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CE" w:rsidRPr="001917C5" w:rsidRDefault="003E7FCE" w:rsidP="003E7FCE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  <w:r w:rsidRPr="001917C5">
        <w:rPr>
          <w:rFonts w:ascii="Bookman Old Style" w:hAnsi="Bookman Old Style"/>
          <w:b/>
          <w:sz w:val="26"/>
          <w:szCs w:val="26"/>
        </w:rPr>
        <w:t>ПРОТОКОЛ № 1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b/>
          <w:sz w:val="26"/>
          <w:szCs w:val="26"/>
        </w:rPr>
      </w:pPr>
      <w:r w:rsidRPr="001917C5">
        <w:rPr>
          <w:rFonts w:ascii="Bookman Old Style" w:hAnsi="Bookman Old Style"/>
          <w:b/>
          <w:sz w:val="26"/>
          <w:szCs w:val="26"/>
        </w:rPr>
        <w:t xml:space="preserve">загальних зборів акціонерів 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right="-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публічного</w:t>
      </w:r>
      <w:r w:rsidRPr="001917C5">
        <w:rPr>
          <w:rFonts w:ascii="Bookman Old Style" w:hAnsi="Bookman Old Style"/>
          <w:b/>
          <w:sz w:val="26"/>
          <w:szCs w:val="26"/>
        </w:rPr>
        <w:t xml:space="preserve"> акціонерного товариства «Чернігівоблбуд» </w:t>
      </w:r>
    </w:p>
    <w:p w:rsidR="003E7FCE" w:rsidRPr="001917C5" w:rsidRDefault="003E7FCE" w:rsidP="003E7FCE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80"/>
      </w:tblGrid>
      <w:tr w:rsidR="003E7FCE" w:rsidRPr="00077801" w:rsidTr="007E753C">
        <w:tc>
          <w:tcPr>
            <w:tcW w:w="4909" w:type="dxa"/>
          </w:tcPr>
          <w:p w:rsidR="003E7FCE" w:rsidRPr="001917C5" w:rsidRDefault="003E7FCE" w:rsidP="007E753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E75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квітня 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7E75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року </w:t>
            </w:r>
          </w:p>
        </w:tc>
        <w:tc>
          <w:tcPr>
            <w:tcW w:w="4980" w:type="dxa"/>
          </w:tcPr>
          <w:p w:rsidR="003E7FCE" w:rsidRPr="001917C5" w:rsidRDefault="003E7FCE" w:rsidP="007E753C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м. Чернігів.</w:t>
            </w:r>
          </w:p>
        </w:tc>
      </w:tr>
    </w:tbl>
    <w:p w:rsidR="003E7FCE" w:rsidRPr="00077801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 w:rsidRPr="00077801">
        <w:rPr>
          <w:rFonts w:ascii="Times New Roman" w:hAnsi="Times New Roman"/>
          <w:sz w:val="26"/>
        </w:rPr>
        <w:t xml:space="preserve">Початок загальних зборів акціонерів </w:t>
      </w:r>
      <w:r w:rsidR="007E753C">
        <w:rPr>
          <w:rFonts w:ascii="Times New Roman" w:hAnsi="Times New Roman"/>
          <w:sz w:val="26"/>
        </w:rPr>
        <w:t xml:space="preserve">публічного </w:t>
      </w:r>
      <w:r w:rsidRPr="00077801">
        <w:rPr>
          <w:rFonts w:ascii="Times New Roman" w:hAnsi="Times New Roman"/>
          <w:sz w:val="26"/>
        </w:rPr>
        <w:t>акціонерного</w:t>
      </w:r>
      <w:r>
        <w:rPr>
          <w:rFonts w:ascii="Times New Roman" w:hAnsi="Times New Roman"/>
          <w:sz w:val="26"/>
        </w:rPr>
        <w:t xml:space="preserve"> товариства  “Чернігівоблбуд», код за ЄДРПОУ : 03333653, далі – „Товариство”, об 11:00 годині                                            </w:t>
      </w:r>
      <w:r>
        <w:rPr>
          <w:rFonts w:ascii="Times New Roman" w:hAnsi="Times New Roman"/>
          <w:sz w:val="26"/>
          <w:szCs w:val="26"/>
        </w:rPr>
        <w:t>2</w:t>
      </w:r>
      <w:r w:rsidR="007E753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квітня </w:t>
      </w:r>
      <w:r>
        <w:rPr>
          <w:rFonts w:ascii="Times New Roman" w:hAnsi="Times New Roman"/>
          <w:sz w:val="26"/>
        </w:rPr>
        <w:t>201</w:t>
      </w:r>
      <w:r w:rsidR="007E753C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року. Місце проведення загальних зборів: актовий зал, вул. Малиновського, буд. 34-а, </w:t>
      </w:r>
      <w:r>
        <w:rPr>
          <w:rFonts w:ascii="Times New Roman" w:hAnsi="Times New Roman"/>
          <w:sz w:val="26"/>
          <w:szCs w:val="26"/>
        </w:rPr>
        <w:t xml:space="preserve">м. Чернігів, </w:t>
      </w:r>
      <w:r>
        <w:rPr>
          <w:rFonts w:ascii="Times New Roman" w:hAnsi="Times New Roman"/>
          <w:sz w:val="26"/>
        </w:rPr>
        <w:t xml:space="preserve">14000, Україна. Дата складення переліку акціонерів, які мають право на участь у загальних зборах: </w:t>
      </w:r>
      <w:r w:rsidR="007E753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квітня </w:t>
      </w:r>
      <w:r>
        <w:rPr>
          <w:rFonts w:ascii="Times New Roman" w:hAnsi="Times New Roman"/>
          <w:sz w:val="26"/>
        </w:rPr>
        <w:t>201</w:t>
      </w:r>
      <w:r>
        <w:rPr>
          <w:rFonts w:ascii="Times New Roman" w:hAnsi="Times New Roman"/>
          <w:sz w:val="26"/>
          <w:lang w:val="ru-RU"/>
        </w:rPr>
        <w:t>4</w:t>
      </w:r>
      <w:r>
        <w:rPr>
          <w:rFonts w:ascii="Times New Roman" w:hAnsi="Times New Roman"/>
          <w:sz w:val="26"/>
        </w:rPr>
        <w:t xml:space="preserve"> року. Загальна кількість осіб, включених до переліку акціонерів, які мають право на участь у загальних зборах (згідно реєстру акціонерів): </w:t>
      </w:r>
      <w:r>
        <w:rPr>
          <w:rFonts w:ascii="Times New Roman" w:hAnsi="Times New Roman"/>
          <w:sz w:val="26"/>
          <w:szCs w:val="26"/>
        </w:rPr>
        <w:t>50</w:t>
      </w:r>
      <w:r w:rsidR="007E75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особ</w:t>
      </w:r>
      <w:r w:rsidR="007E753C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. Тип та кількість акцій, що їм належать: прості іменні акції у кількості </w:t>
      </w:r>
      <w:r>
        <w:rPr>
          <w:rFonts w:ascii="Times New Roman" w:hAnsi="Times New Roman"/>
          <w:sz w:val="26"/>
          <w:szCs w:val="26"/>
        </w:rPr>
        <w:t xml:space="preserve">1 514 000 </w:t>
      </w:r>
      <w:r>
        <w:rPr>
          <w:rFonts w:ascii="Times New Roman" w:hAnsi="Times New Roman"/>
          <w:sz w:val="26"/>
        </w:rPr>
        <w:t xml:space="preserve">штук. Одна проста акція надає акціонеру один голос для вирішення питань порядку денного цих зборів. </w:t>
      </w:r>
      <w:r w:rsidR="007E753C">
        <w:rPr>
          <w:rFonts w:ascii="Times New Roman" w:hAnsi="Times New Roman"/>
          <w:sz w:val="26"/>
        </w:rPr>
        <w:t>Кількість акціонерів присутніх на зборах – 1</w:t>
      </w:r>
      <w:r w:rsidR="00AD1DE3">
        <w:rPr>
          <w:rFonts w:ascii="Times New Roman" w:hAnsi="Times New Roman"/>
          <w:sz w:val="26"/>
        </w:rPr>
        <w:t>4</w:t>
      </w:r>
      <w:r w:rsidR="007E753C">
        <w:rPr>
          <w:rFonts w:ascii="Times New Roman" w:hAnsi="Times New Roman"/>
          <w:sz w:val="26"/>
        </w:rPr>
        <w:t xml:space="preserve"> осіб. </w:t>
      </w:r>
      <w:r>
        <w:rPr>
          <w:rFonts w:ascii="Times New Roman" w:hAnsi="Times New Roman"/>
          <w:sz w:val="26"/>
        </w:rPr>
        <w:t xml:space="preserve">Кількість акціонерів - власників голосуючих акцій, (один представник), які зареєструвалися для участі у загальних зборах: </w:t>
      </w:r>
      <w:r w:rsidR="007E753C">
        <w:rPr>
          <w:rFonts w:ascii="Times New Roman" w:hAnsi="Times New Roman"/>
          <w:sz w:val="26"/>
        </w:rPr>
        <w:t>04</w:t>
      </w:r>
      <w:r>
        <w:rPr>
          <w:rFonts w:ascii="Times New Roman" w:hAnsi="Times New Roman"/>
          <w:sz w:val="26"/>
        </w:rPr>
        <w:t xml:space="preserve"> (</w:t>
      </w:r>
      <w:r w:rsidR="007E753C">
        <w:rPr>
          <w:rFonts w:ascii="Times New Roman" w:hAnsi="Times New Roman"/>
          <w:sz w:val="26"/>
        </w:rPr>
        <w:t>чотири</w:t>
      </w:r>
      <w:r>
        <w:rPr>
          <w:rFonts w:ascii="Times New Roman" w:hAnsi="Times New Roman"/>
          <w:sz w:val="26"/>
        </w:rPr>
        <w:t>) особи. Загальна кількість голосів акціонерів – власників голосуючих акцій, які зареєструвалися для участі у загальних зборах: 1 43</w:t>
      </w:r>
      <w:r w:rsidR="00543DDD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 w:rsidR="00543DDD">
        <w:rPr>
          <w:rFonts w:ascii="Times New Roman" w:hAnsi="Times New Roman"/>
          <w:sz w:val="26"/>
        </w:rPr>
        <w:t>226</w:t>
      </w:r>
      <w:r>
        <w:rPr>
          <w:rFonts w:ascii="Times New Roman" w:hAnsi="Times New Roman"/>
          <w:sz w:val="26"/>
        </w:rPr>
        <w:t xml:space="preserve"> голосів, що становить 9</w:t>
      </w:r>
      <w:r w:rsidR="00543DDD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,</w:t>
      </w:r>
      <w:r w:rsidR="00543DDD">
        <w:rPr>
          <w:rFonts w:ascii="Times New Roman" w:hAnsi="Times New Roman"/>
          <w:sz w:val="26"/>
        </w:rPr>
        <w:t>5988</w:t>
      </w:r>
      <w:r>
        <w:rPr>
          <w:rFonts w:ascii="Times New Roman" w:hAnsi="Times New Roman"/>
          <w:sz w:val="26"/>
        </w:rPr>
        <w:t xml:space="preserve"> % від загальної кількості голосів. Товариство не має викуплених акцій. Кворум загальних зборів акціонерів: не менш як 60% простих акцій, тобто не менш як  908 400 голоси.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Реєстрацію акціонерів здійснювали члени реєстраційної комісії: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Михайленко Валентина Іванівна - голова,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543DDD">
        <w:rPr>
          <w:rFonts w:ascii="Times New Roman" w:hAnsi="Times New Roman"/>
          <w:sz w:val="26"/>
        </w:rPr>
        <w:t>Копил Віктор Петрович</w:t>
      </w:r>
      <w:r>
        <w:rPr>
          <w:rFonts w:ascii="Times New Roman" w:hAnsi="Times New Roman"/>
          <w:sz w:val="26"/>
        </w:rPr>
        <w:t>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Перелік акціонерів, які зареєструвались для участі у загальних зборах згідно з реєстром власників іменних цінних паперів Товариства станом на  </w:t>
      </w:r>
      <w:r w:rsidR="00543DDD">
        <w:rPr>
          <w:sz w:val="26"/>
          <w:szCs w:val="26"/>
        </w:rPr>
        <w:t>20</w:t>
      </w:r>
      <w:r>
        <w:rPr>
          <w:sz w:val="26"/>
          <w:szCs w:val="26"/>
        </w:rPr>
        <w:t xml:space="preserve"> квітня 201</w:t>
      </w:r>
      <w:r w:rsidR="00543DDD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року додається.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>Збори вважаються правомочними.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Голова правління Демшевський Віктор Федорович оголосив, що голосування на загальних зборах акціонерів – відкрите за допомогою бюлетенів для голосування  за принципом: «одна акція – один голос» та запропонував для проведення загальних зборів акціонерів Товариства обрати лічильну комісію у складі 3 осіб: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Михайленко Валентина Іванівна - голова,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proofErr w:type="spellStart"/>
      <w:r>
        <w:rPr>
          <w:rFonts w:ascii="Times New Roman" w:hAnsi="Times New Roman"/>
          <w:sz w:val="26"/>
        </w:rPr>
        <w:t>Клетньова</w:t>
      </w:r>
      <w:proofErr w:type="spellEnd"/>
      <w:r>
        <w:rPr>
          <w:rFonts w:ascii="Times New Roman" w:hAnsi="Times New Roman"/>
          <w:sz w:val="26"/>
        </w:rPr>
        <w:t xml:space="preserve"> Ольга Борисівна;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Помаз Василь Іванович.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>Голосування проводилось бюлетенями для голосування:</w:t>
      </w:r>
    </w:p>
    <w:p w:rsidR="003E7FCE" w:rsidRPr="00EC7521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ВИРІШИЛИ</w:t>
      </w:r>
      <w:r w:rsidRPr="00EC7521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Обрати для проведення загальних зборів акціонерів Товариства лічильну комісію у складі 3 осіб: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Михайленко Валентина Іванівна - голова, 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proofErr w:type="spellStart"/>
      <w:r>
        <w:rPr>
          <w:rFonts w:ascii="Times New Roman" w:hAnsi="Times New Roman"/>
          <w:sz w:val="26"/>
        </w:rPr>
        <w:t>Клетньова</w:t>
      </w:r>
      <w:proofErr w:type="spellEnd"/>
      <w:r>
        <w:rPr>
          <w:rFonts w:ascii="Times New Roman" w:hAnsi="Times New Roman"/>
          <w:sz w:val="26"/>
        </w:rPr>
        <w:t xml:space="preserve"> Ольга Борисівна;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Помаз Василь Іванович.</w:t>
      </w:r>
    </w:p>
    <w:p w:rsidR="003E7FCE" w:rsidRPr="00B857EE" w:rsidRDefault="003E7FCE" w:rsidP="003E7FCE">
      <w:pPr>
        <w:ind w:firstLine="708"/>
        <w:jc w:val="both"/>
        <w:rPr>
          <w:rFonts w:ascii="Arial" w:hAnsi="Arial" w:cs="Arial"/>
          <w:b/>
          <w:bCs/>
          <w:u w:val="single"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  </w:t>
      </w:r>
      <w:r w:rsidRPr="00B857EE">
        <w:rPr>
          <w:rFonts w:ascii="Arial" w:hAnsi="Arial" w:cs="Arial"/>
          <w:b/>
          <w:bCs/>
          <w:u w:val="single"/>
          <w:lang w:val="uk-UA"/>
        </w:rPr>
        <w:t>ГОЛОСУВАЛИ :</w:t>
      </w:r>
    </w:p>
    <w:p w:rsidR="00543DDD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 xml:space="preserve"> «ЗА»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</w:rPr>
        <w:t>1 43</w:t>
      </w:r>
      <w:r w:rsidR="00543DDD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 w:rsidR="00543DDD">
        <w:rPr>
          <w:rFonts w:ascii="Times New Roman" w:hAnsi="Times New Roman"/>
          <w:sz w:val="26"/>
        </w:rPr>
        <w:t>226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голосів, </w:t>
      </w:r>
      <w:r>
        <w:rPr>
          <w:rFonts w:ascii="Times New Roman" w:hAnsi="Times New Roman"/>
          <w:sz w:val="26"/>
          <w:szCs w:val="26"/>
        </w:rPr>
        <w:t xml:space="preserve">які належать </w:t>
      </w:r>
      <w:r w:rsidR="00543DD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акціонерам, що становить 100,0000% від загальної кількості голосів акціонерів</w:t>
      </w:r>
      <w:r w:rsidR="00543DDD">
        <w:rPr>
          <w:rFonts w:ascii="Times New Roman" w:hAnsi="Times New Roman"/>
          <w:sz w:val="26"/>
          <w:szCs w:val="26"/>
        </w:rPr>
        <w:t xml:space="preserve"> - власників голосуючих акцій.</w:t>
      </w:r>
    </w:p>
    <w:p w:rsidR="003E7FCE" w:rsidRDefault="00543DDD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 xml:space="preserve"> </w:t>
      </w:r>
      <w:r w:rsidR="003E7FCE" w:rsidRPr="003B49F1">
        <w:rPr>
          <w:rFonts w:ascii="Bookman Old Style" w:hAnsi="Bookman Old Style" w:cs="Arial"/>
          <w:b/>
        </w:rPr>
        <w:t>«ПРОТИ»</w:t>
      </w:r>
      <w:r w:rsidR="003E7FCE">
        <w:rPr>
          <w:rFonts w:ascii="Bookman Old Style" w:hAnsi="Bookman Old Style" w:cs="Arial"/>
          <w:b/>
        </w:rPr>
        <w:t xml:space="preserve"> </w:t>
      </w:r>
      <w:r w:rsidR="003E7FCE" w:rsidRPr="003B49F1">
        <w:rPr>
          <w:rFonts w:ascii="Bookman Old Style" w:hAnsi="Bookman Old Style" w:cs="Arial"/>
        </w:rPr>
        <w:t xml:space="preserve">- </w:t>
      </w:r>
      <w:r w:rsidR="003E7FCE"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«УТРИМАЛИСЬ»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Головою зборів запропонував обрати Демшевського Віктора Федоровича, секретарем -  Мельникову Валентину Володимирівну.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>Голосування проводилось бюлетенями для голосування: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E7FCE" w:rsidRPr="00EC7521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ВИРІШИЛИ</w:t>
      </w:r>
      <w:r w:rsidRPr="00EC7521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Головою зборів обрати Демшевського Віктора Федоровича, секретарем -  Мельникову Валентину Володимирівну.</w:t>
      </w:r>
    </w:p>
    <w:p w:rsidR="003E7FCE" w:rsidRDefault="003E7FCE" w:rsidP="003E7FCE">
      <w:pPr>
        <w:ind w:firstLine="708"/>
        <w:jc w:val="both"/>
        <w:rPr>
          <w:rFonts w:cs="Arial"/>
          <w:b/>
          <w:bCs/>
          <w:u w:val="single"/>
          <w:lang w:val="uk-UA"/>
        </w:rPr>
      </w:pPr>
      <w:r>
        <w:rPr>
          <w:rFonts w:cs="Arial"/>
          <w:b/>
          <w:bCs/>
          <w:lang w:val="uk-UA"/>
        </w:rPr>
        <w:t xml:space="preserve">  </w:t>
      </w:r>
      <w:r w:rsidRPr="00B857EE">
        <w:rPr>
          <w:rFonts w:cs="Arial"/>
          <w:b/>
          <w:bCs/>
          <w:u w:val="single"/>
          <w:lang w:val="uk-UA"/>
        </w:rPr>
        <w:t>ГОЛОСУВАЛИ :</w:t>
      </w:r>
    </w:p>
    <w:p w:rsidR="00543DDD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«ЗА»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</w:rPr>
        <w:t>1 43</w:t>
      </w:r>
      <w:r w:rsidR="00543DDD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 w:rsidR="00543DDD">
        <w:rPr>
          <w:rFonts w:ascii="Times New Roman" w:hAnsi="Times New Roman"/>
          <w:sz w:val="26"/>
        </w:rPr>
        <w:t>226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голосів, </w:t>
      </w:r>
      <w:r>
        <w:rPr>
          <w:rFonts w:ascii="Times New Roman" w:hAnsi="Times New Roman"/>
          <w:sz w:val="26"/>
          <w:szCs w:val="26"/>
        </w:rPr>
        <w:t xml:space="preserve">які належать </w:t>
      </w:r>
      <w:r w:rsidR="00543DD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акціонерам, що становить 100,0000% від загальної кількості голосів акціонерів</w:t>
      </w:r>
      <w:r w:rsidR="00543DDD">
        <w:rPr>
          <w:rFonts w:ascii="Times New Roman" w:hAnsi="Times New Roman"/>
          <w:sz w:val="26"/>
          <w:szCs w:val="26"/>
        </w:rPr>
        <w:t xml:space="preserve"> - власників голосуючих акцій.</w:t>
      </w:r>
    </w:p>
    <w:p w:rsidR="003E7FCE" w:rsidRDefault="00543DDD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 xml:space="preserve"> </w:t>
      </w:r>
      <w:r w:rsidR="003E7FCE" w:rsidRPr="003B49F1">
        <w:rPr>
          <w:rFonts w:ascii="Bookman Old Style" w:hAnsi="Bookman Old Style" w:cs="Arial"/>
          <w:b/>
        </w:rPr>
        <w:t>«ПРОТИ»</w:t>
      </w:r>
      <w:r w:rsidR="003E7FCE">
        <w:rPr>
          <w:rFonts w:ascii="Bookman Old Style" w:hAnsi="Bookman Old Style" w:cs="Arial"/>
          <w:b/>
        </w:rPr>
        <w:t xml:space="preserve"> </w:t>
      </w:r>
      <w:r w:rsidR="003E7FCE" w:rsidRPr="003B49F1">
        <w:rPr>
          <w:rFonts w:ascii="Bookman Old Style" w:hAnsi="Bookman Old Style" w:cs="Arial"/>
        </w:rPr>
        <w:t xml:space="preserve">- </w:t>
      </w:r>
      <w:r w:rsidR="003E7FCE"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«УТРИМАЛИСЬ»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E7FCE" w:rsidRPr="008E3542" w:rsidRDefault="003E7FCE" w:rsidP="003E7FCE">
      <w:pPr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 xml:space="preserve">Голова </w:t>
      </w:r>
      <w:r w:rsidRPr="008E3542">
        <w:rPr>
          <w:sz w:val="26"/>
          <w:lang w:val="uk-UA"/>
        </w:rPr>
        <w:t xml:space="preserve">зборів </w:t>
      </w:r>
      <w:r w:rsidRPr="008E3542">
        <w:rPr>
          <w:sz w:val="26"/>
          <w:szCs w:val="26"/>
          <w:lang w:val="uk-UA"/>
        </w:rPr>
        <w:t>запропонував такий регламент роботи зборів:</w:t>
      </w:r>
    </w:p>
    <w:p w:rsidR="003E7FCE" w:rsidRPr="008E3542" w:rsidRDefault="003E7FCE" w:rsidP="003E7FCE">
      <w:pPr>
        <w:tabs>
          <w:tab w:val="left" w:pos="7230"/>
        </w:tabs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 xml:space="preserve">- доповідачу </w:t>
      </w:r>
      <w:r w:rsidRPr="008E3542">
        <w:rPr>
          <w:sz w:val="26"/>
          <w:szCs w:val="26"/>
          <w:lang w:val="uk-UA"/>
        </w:rPr>
        <w:tab/>
        <w:t>до 15 хвилин;</w:t>
      </w:r>
    </w:p>
    <w:p w:rsidR="003E7FCE" w:rsidRPr="008E3542" w:rsidRDefault="003E7FCE" w:rsidP="003E7FCE">
      <w:pPr>
        <w:tabs>
          <w:tab w:val="left" w:pos="7230"/>
        </w:tabs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>- питання, обговорення</w:t>
      </w:r>
      <w:r w:rsidRPr="008E3542">
        <w:rPr>
          <w:sz w:val="26"/>
          <w:szCs w:val="26"/>
          <w:lang w:val="uk-UA"/>
        </w:rPr>
        <w:tab/>
        <w:t>до   5 хвилин.</w:t>
      </w:r>
    </w:p>
    <w:p w:rsidR="003E7FCE" w:rsidRDefault="003E7FCE" w:rsidP="003E7FCE">
      <w:pPr>
        <w:pStyle w:val="a5"/>
        <w:ind w:firstLine="851"/>
        <w:rPr>
          <w:sz w:val="26"/>
          <w:szCs w:val="26"/>
        </w:rPr>
      </w:pPr>
      <w:r>
        <w:rPr>
          <w:sz w:val="26"/>
          <w:szCs w:val="26"/>
        </w:rPr>
        <w:t>Голосування проводилось бюлетенями для голосування:</w:t>
      </w:r>
    </w:p>
    <w:p w:rsidR="003E7FCE" w:rsidRPr="00EC7521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ВИРІШИЛИ</w:t>
      </w:r>
      <w:r w:rsidRPr="00EC7521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3E7FCE" w:rsidRPr="008E3542" w:rsidRDefault="003E7FCE" w:rsidP="003E7FCE">
      <w:pPr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>Затвердити регламент проведення зборів:</w:t>
      </w:r>
    </w:p>
    <w:p w:rsidR="003E7FCE" w:rsidRPr="008E3542" w:rsidRDefault="003E7FCE" w:rsidP="003E7FCE">
      <w:pPr>
        <w:tabs>
          <w:tab w:val="left" w:pos="7230"/>
        </w:tabs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 xml:space="preserve">- доповідачу </w:t>
      </w:r>
      <w:r w:rsidRPr="008E3542">
        <w:rPr>
          <w:sz w:val="26"/>
          <w:szCs w:val="26"/>
          <w:lang w:val="uk-UA"/>
        </w:rPr>
        <w:tab/>
        <w:t>до 15 хвилин;</w:t>
      </w:r>
    </w:p>
    <w:p w:rsidR="003E7FCE" w:rsidRPr="008E3542" w:rsidRDefault="003E7FCE" w:rsidP="003E7FCE">
      <w:pPr>
        <w:tabs>
          <w:tab w:val="left" w:pos="7230"/>
        </w:tabs>
        <w:spacing w:line="216" w:lineRule="auto"/>
        <w:ind w:firstLine="851"/>
        <w:jc w:val="both"/>
        <w:rPr>
          <w:sz w:val="26"/>
          <w:szCs w:val="26"/>
          <w:lang w:val="uk-UA"/>
        </w:rPr>
      </w:pPr>
      <w:r w:rsidRPr="008E3542">
        <w:rPr>
          <w:sz w:val="26"/>
          <w:szCs w:val="26"/>
          <w:lang w:val="uk-UA"/>
        </w:rPr>
        <w:t>- питання, обговорення</w:t>
      </w:r>
      <w:r w:rsidRPr="008E3542">
        <w:rPr>
          <w:sz w:val="26"/>
          <w:szCs w:val="26"/>
          <w:lang w:val="uk-UA"/>
        </w:rPr>
        <w:tab/>
        <w:t>до   5 хвилин.</w:t>
      </w:r>
    </w:p>
    <w:p w:rsidR="003E7FCE" w:rsidRPr="00B857EE" w:rsidRDefault="003E7FCE" w:rsidP="003E7FCE">
      <w:pPr>
        <w:ind w:firstLine="708"/>
        <w:jc w:val="both"/>
        <w:rPr>
          <w:rFonts w:ascii="Arial" w:hAnsi="Arial" w:cs="Arial"/>
          <w:b/>
          <w:bCs/>
          <w:u w:val="single"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  </w:t>
      </w:r>
      <w:r w:rsidRPr="00B857EE">
        <w:rPr>
          <w:rFonts w:ascii="Arial" w:hAnsi="Arial" w:cs="Arial"/>
          <w:b/>
          <w:bCs/>
          <w:u w:val="single"/>
          <w:lang w:val="uk-UA"/>
        </w:rPr>
        <w:t>ГОЛОСУВАЛИ :</w:t>
      </w:r>
    </w:p>
    <w:p w:rsidR="00CE637B" w:rsidRDefault="003E7FCE" w:rsidP="00CE637B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«ЗА»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</w:rPr>
        <w:t>1 43</w:t>
      </w:r>
      <w:r w:rsidR="00543DDD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</w:t>
      </w:r>
      <w:r w:rsidR="00CE637B">
        <w:rPr>
          <w:rFonts w:ascii="Times New Roman" w:hAnsi="Times New Roman"/>
          <w:sz w:val="26"/>
        </w:rPr>
        <w:t>226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голосів, </w:t>
      </w:r>
      <w:r>
        <w:rPr>
          <w:rFonts w:ascii="Times New Roman" w:hAnsi="Times New Roman"/>
          <w:sz w:val="26"/>
          <w:szCs w:val="26"/>
        </w:rPr>
        <w:t xml:space="preserve">які належать </w:t>
      </w:r>
      <w:r w:rsidR="00CE637B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акціонерам, що становить 100,0000% від загальної кількості голосів акціонерів</w:t>
      </w:r>
      <w:r w:rsidR="00CE637B">
        <w:rPr>
          <w:rFonts w:ascii="Times New Roman" w:hAnsi="Times New Roman"/>
          <w:sz w:val="26"/>
          <w:szCs w:val="26"/>
        </w:rPr>
        <w:t xml:space="preserve"> - власників голосуючих акцій.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«ПРОТИ»</w:t>
      </w:r>
      <w:r>
        <w:rPr>
          <w:rFonts w:ascii="Bookman Old Style" w:hAnsi="Bookman Old Style" w:cs="Arial"/>
          <w:b/>
        </w:rPr>
        <w:t xml:space="preserve"> </w:t>
      </w:r>
      <w:r w:rsidRPr="003B49F1">
        <w:rPr>
          <w:rFonts w:ascii="Bookman Old Style" w:hAnsi="Bookman Old Style" w:cs="Arial"/>
        </w:rPr>
        <w:t xml:space="preserve">- </w:t>
      </w:r>
      <w:r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pStyle w:val="a3"/>
        <w:tabs>
          <w:tab w:val="left" w:pos="2700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3B49F1">
        <w:rPr>
          <w:rFonts w:ascii="Bookman Old Style" w:hAnsi="Bookman Old Style" w:cs="Arial"/>
          <w:b/>
        </w:rPr>
        <w:t>«УТРИМАЛИСЬ»</w:t>
      </w:r>
      <w:r w:rsidRPr="003B49F1">
        <w:rPr>
          <w:rFonts w:ascii="Bookman Old Style" w:hAnsi="Bookman Old Style" w:cs="Arial"/>
        </w:rPr>
        <w:t xml:space="preserve"> -</w:t>
      </w:r>
      <w:r>
        <w:rPr>
          <w:rFonts w:ascii="Times New Roman" w:hAnsi="Times New Roman"/>
          <w:sz w:val="26"/>
          <w:szCs w:val="26"/>
        </w:rPr>
        <w:t>0 голосів (0,0000%).</w:t>
      </w:r>
    </w:p>
    <w:p w:rsidR="003E7FCE" w:rsidRDefault="003E7FCE" w:rsidP="003E7FCE">
      <w:pPr>
        <w:ind w:firstLine="709"/>
        <w:jc w:val="center"/>
        <w:rPr>
          <w:b/>
          <w:sz w:val="28"/>
          <w:szCs w:val="28"/>
        </w:rPr>
      </w:pPr>
    </w:p>
    <w:p w:rsidR="003E7FCE" w:rsidRPr="008E3542" w:rsidRDefault="003E7FCE" w:rsidP="003E7FCE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ПОРЯДОК ДЕННИЙ</w:t>
      </w:r>
      <w:r>
        <w:rPr>
          <w:sz w:val="28"/>
          <w:szCs w:val="28"/>
        </w:rPr>
        <w:t>:</w:t>
      </w:r>
    </w:p>
    <w:p w:rsidR="003E7FCE" w:rsidRPr="001504A6" w:rsidRDefault="003E7FCE" w:rsidP="003E7FCE">
      <w:pPr>
        <w:jc w:val="both"/>
        <w:rPr>
          <w:rFonts w:ascii="Arial" w:hAnsi="Arial" w:cs="Arial"/>
          <w:lang w:val="uk-UA"/>
        </w:rPr>
      </w:pPr>
      <w:r w:rsidRPr="001504A6">
        <w:rPr>
          <w:rFonts w:ascii="Arial" w:hAnsi="Arial" w:cs="Arial"/>
          <w:lang w:val="uk-UA"/>
        </w:rPr>
        <w:t>1.Звіт органів управління про діяльність ПАТ у 201</w:t>
      </w:r>
      <w:r w:rsidR="00CE637B">
        <w:rPr>
          <w:rFonts w:ascii="Arial" w:hAnsi="Arial" w:cs="Arial"/>
          <w:lang w:val="uk-UA"/>
        </w:rPr>
        <w:t>4</w:t>
      </w:r>
      <w:r w:rsidRPr="001504A6">
        <w:rPr>
          <w:rFonts w:ascii="Arial" w:hAnsi="Arial" w:cs="Arial"/>
          <w:lang w:val="uk-UA"/>
        </w:rPr>
        <w:t xml:space="preserve"> році, визначення основних напрямів діяльності Товариства на 201</w:t>
      </w:r>
      <w:r w:rsidR="00CE637B">
        <w:rPr>
          <w:rFonts w:ascii="Arial" w:hAnsi="Arial" w:cs="Arial"/>
          <w:lang w:val="uk-UA"/>
        </w:rPr>
        <w:t>5</w:t>
      </w:r>
      <w:r w:rsidRPr="001504A6">
        <w:rPr>
          <w:rFonts w:ascii="Arial" w:hAnsi="Arial" w:cs="Arial"/>
          <w:lang w:val="uk-UA"/>
        </w:rPr>
        <w:t xml:space="preserve"> рік.</w:t>
      </w:r>
    </w:p>
    <w:p w:rsidR="003E7FCE" w:rsidRPr="001504A6" w:rsidRDefault="003E7FCE" w:rsidP="003E7FCE">
      <w:pPr>
        <w:rPr>
          <w:rFonts w:ascii="Arial" w:hAnsi="Arial" w:cs="Arial"/>
          <w:lang w:val="uk-UA"/>
        </w:rPr>
      </w:pPr>
      <w:r w:rsidRPr="001504A6">
        <w:rPr>
          <w:rFonts w:ascii="Arial" w:hAnsi="Arial" w:cs="Arial"/>
          <w:lang w:val="uk-UA"/>
        </w:rPr>
        <w:t>2.Затвердження звіту та висновку ревізійної комісії  за 201</w:t>
      </w:r>
      <w:r w:rsidR="00CE637B">
        <w:rPr>
          <w:rFonts w:ascii="Arial" w:hAnsi="Arial" w:cs="Arial"/>
          <w:lang w:val="uk-UA"/>
        </w:rPr>
        <w:t>4</w:t>
      </w:r>
      <w:r w:rsidRPr="001504A6">
        <w:rPr>
          <w:rFonts w:ascii="Arial" w:hAnsi="Arial" w:cs="Arial"/>
          <w:lang w:val="uk-UA"/>
        </w:rPr>
        <w:t xml:space="preserve"> рік.</w:t>
      </w:r>
    </w:p>
    <w:p w:rsidR="003E7FCE" w:rsidRPr="001504A6" w:rsidRDefault="003E7FCE" w:rsidP="003E7FCE">
      <w:pPr>
        <w:jc w:val="both"/>
        <w:rPr>
          <w:rFonts w:ascii="Arial" w:hAnsi="Arial" w:cs="Arial"/>
          <w:lang w:val="uk-UA"/>
        </w:rPr>
      </w:pPr>
      <w:r w:rsidRPr="001504A6">
        <w:rPr>
          <w:rFonts w:ascii="Arial" w:hAnsi="Arial" w:cs="Arial"/>
          <w:lang w:val="uk-UA"/>
        </w:rPr>
        <w:t>3.Затвердження  річних  результатів діяльності та  балансу ПАТ за 201</w:t>
      </w:r>
      <w:r w:rsidR="00CE637B">
        <w:rPr>
          <w:rFonts w:ascii="Arial" w:hAnsi="Arial" w:cs="Arial"/>
          <w:lang w:val="uk-UA"/>
        </w:rPr>
        <w:t>4</w:t>
      </w:r>
      <w:r w:rsidRPr="001504A6">
        <w:rPr>
          <w:rFonts w:ascii="Arial" w:hAnsi="Arial" w:cs="Arial"/>
          <w:lang w:val="uk-UA"/>
        </w:rPr>
        <w:t xml:space="preserve"> рік. Визначення порядку покриття збитків.</w:t>
      </w:r>
    </w:p>
    <w:p w:rsidR="00CE637B" w:rsidRDefault="003E7FCE" w:rsidP="003E7FCE">
      <w:pPr>
        <w:rPr>
          <w:rFonts w:ascii="Arial" w:hAnsi="Arial" w:cs="Arial"/>
          <w:lang w:val="uk-UA"/>
        </w:rPr>
      </w:pPr>
      <w:r w:rsidRPr="001504A6">
        <w:rPr>
          <w:rFonts w:ascii="Arial" w:hAnsi="Arial" w:cs="Arial"/>
          <w:lang w:val="uk-UA"/>
        </w:rPr>
        <w:t>4.</w:t>
      </w:r>
      <w:r w:rsidR="00CE637B">
        <w:rPr>
          <w:rFonts w:ascii="Arial" w:hAnsi="Arial" w:cs="Arial"/>
          <w:lang w:val="uk-UA"/>
        </w:rPr>
        <w:t>Про Положення про надання працівникам товариства дозволу на приватизацію житла в гуртожитках.</w:t>
      </w:r>
    </w:p>
    <w:p w:rsidR="003E7FCE" w:rsidRPr="001504A6" w:rsidRDefault="00CE637B" w:rsidP="003E7FCE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5.</w:t>
      </w:r>
      <w:r w:rsidR="003E7FCE" w:rsidRPr="001504A6">
        <w:rPr>
          <w:rFonts w:ascii="Arial" w:hAnsi="Arial" w:cs="Arial"/>
          <w:lang w:val="uk-UA"/>
        </w:rPr>
        <w:t>Розгляд заяв та звернень акціонерів ПАТ та зацікавлених осіб.</w:t>
      </w:r>
    </w:p>
    <w:p w:rsidR="003E7FCE" w:rsidRDefault="003E7FCE" w:rsidP="003E7FCE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3E7FCE" w:rsidRPr="0035490F" w:rsidRDefault="003E7FCE" w:rsidP="003E7FCE">
      <w:pPr>
        <w:ind w:firstLine="540"/>
        <w:jc w:val="both"/>
        <w:rPr>
          <w:rFonts w:ascii="Bookman Old Style" w:hAnsi="Bookman Old Style" w:cs="Arial"/>
          <w:lang w:val="uk-UA"/>
        </w:rPr>
      </w:pPr>
      <w:r w:rsidRPr="007A5313">
        <w:rPr>
          <w:rFonts w:ascii="Bookman Old Style" w:hAnsi="Bookman Old Style"/>
          <w:b/>
          <w:lang w:val="uk-UA"/>
        </w:rPr>
        <w:t xml:space="preserve">По першому  питанню порядку денного слухали: </w:t>
      </w:r>
      <w:r w:rsidRPr="00DA6610">
        <w:rPr>
          <w:rFonts w:ascii="Bookman Old Style" w:hAnsi="Bookman Old Style"/>
          <w:lang w:val="uk-UA"/>
        </w:rPr>
        <w:t xml:space="preserve">Голову </w:t>
      </w:r>
      <w:r>
        <w:rPr>
          <w:rFonts w:ascii="Bookman Old Style" w:hAnsi="Bookman Old Style"/>
          <w:lang w:val="uk-UA"/>
        </w:rPr>
        <w:t>правління</w:t>
      </w:r>
      <w:r w:rsidRPr="00DA6610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Товариства </w:t>
      </w:r>
      <w:r w:rsidRPr="007A5313">
        <w:rPr>
          <w:rFonts w:ascii="Bookman Old Style" w:hAnsi="Bookman Old Style"/>
          <w:lang w:val="uk-UA"/>
        </w:rPr>
        <w:t>Демшевськ</w:t>
      </w:r>
      <w:r>
        <w:rPr>
          <w:rFonts w:ascii="Bookman Old Style" w:hAnsi="Bookman Old Style"/>
          <w:lang w:val="uk-UA"/>
        </w:rPr>
        <w:t>ого</w:t>
      </w:r>
      <w:r w:rsidRPr="007A5313">
        <w:rPr>
          <w:rFonts w:ascii="Bookman Old Style" w:hAnsi="Bookman Old Style"/>
          <w:lang w:val="uk-UA"/>
        </w:rPr>
        <w:t xml:space="preserve"> Віктор</w:t>
      </w:r>
      <w:r>
        <w:rPr>
          <w:rFonts w:ascii="Bookman Old Style" w:hAnsi="Bookman Old Style"/>
          <w:lang w:val="uk-UA"/>
        </w:rPr>
        <w:t>а</w:t>
      </w:r>
      <w:r w:rsidRPr="007A5313">
        <w:rPr>
          <w:rFonts w:ascii="Bookman Old Style" w:hAnsi="Bookman Old Style"/>
          <w:lang w:val="uk-UA"/>
        </w:rPr>
        <w:t xml:space="preserve"> Федорович</w:t>
      </w:r>
      <w:r>
        <w:rPr>
          <w:rFonts w:ascii="Bookman Old Style" w:hAnsi="Bookman Old Style"/>
          <w:lang w:val="uk-UA"/>
        </w:rPr>
        <w:t>а</w:t>
      </w:r>
      <w:r w:rsidRPr="007A5313">
        <w:rPr>
          <w:rFonts w:ascii="Bookman Old Style" w:hAnsi="Bookman Old Style"/>
          <w:lang w:val="uk-UA"/>
        </w:rPr>
        <w:t xml:space="preserve">,  </w:t>
      </w:r>
      <w:r>
        <w:rPr>
          <w:rFonts w:ascii="Bookman Old Style" w:hAnsi="Bookman Old Style"/>
          <w:lang w:val="uk-UA"/>
        </w:rPr>
        <w:t xml:space="preserve">який </w:t>
      </w:r>
      <w:r w:rsidRPr="007A5313">
        <w:rPr>
          <w:rFonts w:ascii="Bookman Old Style" w:hAnsi="Bookman Old Style"/>
          <w:lang w:val="uk-UA"/>
        </w:rPr>
        <w:t>ознайомив присутніх на зборах зі звітом органів управління про результати діяльності Товариства у 201</w:t>
      </w:r>
      <w:r w:rsidR="00CE637B">
        <w:rPr>
          <w:rFonts w:ascii="Bookman Old Style" w:hAnsi="Bookman Old Style"/>
          <w:lang w:val="uk-UA"/>
        </w:rPr>
        <w:t>4</w:t>
      </w:r>
      <w:r w:rsidRPr="007A5313">
        <w:rPr>
          <w:rFonts w:ascii="Bookman Old Style" w:hAnsi="Bookman Old Style"/>
          <w:lang w:val="uk-UA"/>
        </w:rPr>
        <w:t xml:space="preserve">році та </w:t>
      </w:r>
      <w:r w:rsidR="00A81FF6">
        <w:rPr>
          <w:rFonts w:ascii="Bookman Old Style" w:hAnsi="Bookman Old Style"/>
          <w:lang w:val="uk-UA"/>
        </w:rPr>
        <w:t xml:space="preserve">проінформував </w:t>
      </w:r>
      <w:r>
        <w:rPr>
          <w:rFonts w:ascii="Bookman Old Style" w:hAnsi="Bookman Old Style"/>
          <w:lang w:val="uk-UA"/>
        </w:rPr>
        <w:t xml:space="preserve">про </w:t>
      </w:r>
      <w:r w:rsidRPr="0035490F">
        <w:rPr>
          <w:rFonts w:ascii="Bookman Old Style" w:hAnsi="Bookman Old Style" w:cs="Arial"/>
          <w:lang w:val="uk-UA"/>
        </w:rPr>
        <w:t>основн</w:t>
      </w:r>
      <w:r>
        <w:rPr>
          <w:rFonts w:ascii="Bookman Old Style" w:hAnsi="Bookman Old Style" w:cs="Arial"/>
          <w:lang w:val="uk-UA"/>
        </w:rPr>
        <w:t>і</w:t>
      </w:r>
      <w:r w:rsidRPr="0035490F">
        <w:rPr>
          <w:rFonts w:ascii="Bookman Old Style" w:hAnsi="Bookman Old Style" w:cs="Arial"/>
          <w:lang w:val="uk-UA"/>
        </w:rPr>
        <w:t xml:space="preserve"> напрям</w:t>
      </w:r>
      <w:r>
        <w:rPr>
          <w:rFonts w:ascii="Bookman Old Style" w:hAnsi="Bookman Old Style" w:cs="Arial"/>
          <w:lang w:val="uk-UA"/>
        </w:rPr>
        <w:t>ки</w:t>
      </w:r>
      <w:r w:rsidRPr="0035490F">
        <w:rPr>
          <w:rFonts w:ascii="Bookman Old Style" w:hAnsi="Bookman Old Style" w:cs="Arial"/>
          <w:lang w:val="uk-UA"/>
        </w:rPr>
        <w:t xml:space="preserve"> діяльності Товариства на </w:t>
      </w:r>
      <w:r>
        <w:rPr>
          <w:rFonts w:ascii="Bookman Old Style" w:hAnsi="Bookman Old Style" w:cs="Arial"/>
          <w:lang w:val="uk-UA"/>
        </w:rPr>
        <w:t xml:space="preserve">  </w:t>
      </w:r>
      <w:r w:rsidR="00CE637B">
        <w:rPr>
          <w:rFonts w:ascii="Bookman Old Style" w:hAnsi="Bookman Old Style" w:cs="Arial"/>
          <w:lang w:val="uk-UA"/>
        </w:rPr>
        <w:t xml:space="preserve">                      </w:t>
      </w:r>
      <w:r w:rsidRPr="0035490F">
        <w:rPr>
          <w:rFonts w:ascii="Bookman Old Style" w:hAnsi="Bookman Old Style" w:cs="Arial"/>
          <w:lang w:val="uk-UA"/>
        </w:rPr>
        <w:t>201</w:t>
      </w:r>
      <w:r w:rsidR="00CE637B">
        <w:rPr>
          <w:rFonts w:ascii="Bookman Old Style" w:hAnsi="Bookman Old Style" w:cs="Arial"/>
          <w:lang w:val="uk-UA"/>
        </w:rPr>
        <w:t>5</w:t>
      </w:r>
      <w:r w:rsidRPr="0035490F">
        <w:rPr>
          <w:rFonts w:ascii="Bookman Old Style" w:hAnsi="Bookman Old Style" w:cs="Arial"/>
          <w:lang w:val="uk-UA"/>
        </w:rPr>
        <w:t xml:space="preserve"> рік.</w:t>
      </w:r>
    </w:p>
    <w:p w:rsidR="00CE637B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224FDE">
        <w:rPr>
          <w:rFonts w:ascii="Bookman Old Style" w:hAnsi="Bookman Old Style"/>
          <w:sz w:val="24"/>
          <w:szCs w:val="24"/>
        </w:rPr>
        <w:t xml:space="preserve"> В обговоренні взяли участь акціонери </w:t>
      </w:r>
      <w:r w:rsidR="00CE637B">
        <w:rPr>
          <w:rFonts w:ascii="Bookman Old Style" w:hAnsi="Bookman Old Style"/>
          <w:sz w:val="24"/>
          <w:szCs w:val="24"/>
        </w:rPr>
        <w:t>Помаз В.І., Йовенко М.Ф.</w:t>
      </w:r>
    </w:p>
    <w:p w:rsidR="003E7FCE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3E7FCE" w:rsidRPr="00A05621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 w:cs="Arial"/>
          <w:sz w:val="24"/>
          <w:szCs w:val="24"/>
        </w:rPr>
      </w:pPr>
      <w:r w:rsidRPr="00A05621">
        <w:rPr>
          <w:rFonts w:ascii="Bookman Old Style" w:hAnsi="Bookman Old Style"/>
          <w:sz w:val="24"/>
          <w:szCs w:val="24"/>
        </w:rPr>
        <w:t>Затвердити звіт органів управління про результати діяльності Товариства у 201</w:t>
      </w:r>
      <w:r w:rsidR="00CE637B">
        <w:rPr>
          <w:rFonts w:ascii="Bookman Old Style" w:hAnsi="Bookman Old Style"/>
          <w:sz w:val="24"/>
          <w:szCs w:val="24"/>
        </w:rPr>
        <w:t>4</w:t>
      </w:r>
      <w:r w:rsidRPr="00A05621">
        <w:rPr>
          <w:rFonts w:ascii="Bookman Old Style" w:hAnsi="Bookman Old Style"/>
          <w:sz w:val="24"/>
          <w:szCs w:val="24"/>
        </w:rPr>
        <w:t xml:space="preserve">  році та </w:t>
      </w:r>
      <w:r w:rsidRPr="00A05621">
        <w:rPr>
          <w:rFonts w:ascii="Bookman Old Style" w:hAnsi="Bookman Old Style" w:cs="Arial"/>
          <w:sz w:val="24"/>
          <w:szCs w:val="24"/>
        </w:rPr>
        <w:t>основні напрямки діяльності Товариства на 201</w:t>
      </w:r>
      <w:r w:rsidR="00CE637B">
        <w:rPr>
          <w:rFonts w:ascii="Bookman Old Style" w:hAnsi="Bookman Old Style" w:cs="Arial"/>
          <w:sz w:val="24"/>
          <w:szCs w:val="24"/>
        </w:rPr>
        <w:t>5</w:t>
      </w:r>
      <w:r w:rsidRPr="00A05621">
        <w:rPr>
          <w:rFonts w:ascii="Bookman Old Style" w:hAnsi="Bookman Old Style" w:cs="Arial"/>
          <w:sz w:val="24"/>
          <w:szCs w:val="24"/>
        </w:rPr>
        <w:t xml:space="preserve"> рік.</w:t>
      </w:r>
    </w:p>
    <w:p w:rsidR="003E7FCE" w:rsidRPr="00917DE1" w:rsidRDefault="003E7FCE" w:rsidP="003E7FCE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CE637B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 w:rsidR="00CE637B">
        <w:rPr>
          <w:rFonts w:ascii="Bookman Old Style" w:hAnsi="Bookman Old Style"/>
          <w:sz w:val="24"/>
          <w:szCs w:val="24"/>
        </w:rPr>
        <w:t>2</w:t>
      </w:r>
      <w:r w:rsidRPr="006D4876">
        <w:rPr>
          <w:rFonts w:ascii="Bookman Old Style" w:hAnsi="Bookman Old Style"/>
          <w:sz w:val="24"/>
          <w:szCs w:val="24"/>
        </w:rPr>
        <w:t> </w:t>
      </w:r>
      <w:r w:rsidR="00CE637B">
        <w:rPr>
          <w:rFonts w:ascii="Bookman Old Style" w:hAnsi="Bookman Old Style"/>
          <w:sz w:val="24"/>
          <w:szCs w:val="24"/>
        </w:rPr>
        <w:t>226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 w:rsidR="00CE637B"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 w:rsidR="00CE637B">
        <w:rPr>
          <w:rFonts w:ascii="Bookman Old Style" w:hAnsi="Bookman Old Style"/>
          <w:sz w:val="24"/>
          <w:szCs w:val="24"/>
        </w:rPr>
        <w:t>04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 w:rsidR="00CE637B"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 w:rsidR="00CE637B"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 w:rsidR="00CE637B"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CE637B" w:rsidRPr="00CE637B" w:rsidRDefault="00CE637B" w:rsidP="00CE637B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CE637B" w:rsidRPr="00CE637B" w:rsidRDefault="00CE637B" w:rsidP="00CE637B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3E7FCE" w:rsidRDefault="003E7FCE" w:rsidP="003E7FCE">
      <w:pPr>
        <w:ind w:firstLine="540"/>
        <w:jc w:val="both"/>
        <w:rPr>
          <w:rFonts w:ascii="Bookman Old Style" w:hAnsi="Bookman Old Style"/>
          <w:lang w:val="uk-UA"/>
        </w:rPr>
      </w:pPr>
      <w:r w:rsidRPr="0091052B">
        <w:rPr>
          <w:rFonts w:ascii="Bookman Old Style" w:hAnsi="Bookman Old Style" w:cs="Arial"/>
          <w:b/>
          <w:lang w:val="uk-UA"/>
        </w:rPr>
        <w:t xml:space="preserve">По другому питання порядку денного слухали: </w:t>
      </w:r>
      <w:r w:rsidR="00CE637B" w:rsidRPr="00CE637B">
        <w:rPr>
          <w:rFonts w:ascii="Bookman Old Style" w:hAnsi="Bookman Old Style" w:cs="Arial"/>
          <w:lang w:val="uk-UA"/>
        </w:rPr>
        <w:t>Члена</w:t>
      </w:r>
      <w:r w:rsidR="00CE637B">
        <w:rPr>
          <w:rFonts w:ascii="Bookman Old Style" w:hAnsi="Bookman Old Style" w:cs="Arial"/>
          <w:b/>
          <w:lang w:val="uk-UA"/>
        </w:rPr>
        <w:t xml:space="preserve"> </w:t>
      </w:r>
      <w:r w:rsidRPr="0091052B">
        <w:rPr>
          <w:rFonts w:ascii="Bookman Old Style" w:hAnsi="Bookman Old Style" w:cs="Arial"/>
          <w:lang w:val="uk-UA"/>
        </w:rPr>
        <w:t>Ревізійної комісії Товариства</w:t>
      </w:r>
      <w:r w:rsidRPr="0091052B">
        <w:rPr>
          <w:rFonts w:ascii="Bookman Old Style" w:hAnsi="Bookman Old Style" w:cs="Arial"/>
          <w:b/>
          <w:lang w:val="uk-UA"/>
        </w:rPr>
        <w:t xml:space="preserve"> </w:t>
      </w:r>
      <w:r w:rsidR="00CE637B">
        <w:rPr>
          <w:rFonts w:ascii="Bookman Old Style" w:hAnsi="Bookman Old Style" w:cs="Arial"/>
          <w:lang w:val="uk-UA"/>
        </w:rPr>
        <w:t>Сікач Валентину Павлівну</w:t>
      </w:r>
      <w:r w:rsidRPr="0091052B">
        <w:rPr>
          <w:rFonts w:ascii="Bookman Old Style" w:hAnsi="Bookman Old Style"/>
          <w:lang w:val="uk-UA"/>
        </w:rPr>
        <w:t xml:space="preserve">. </w:t>
      </w:r>
      <w:r w:rsidR="00CE637B">
        <w:rPr>
          <w:rFonts w:ascii="Bookman Old Style" w:hAnsi="Bookman Old Style"/>
          <w:lang w:val="uk-UA"/>
        </w:rPr>
        <w:t xml:space="preserve">Вона </w:t>
      </w:r>
      <w:r w:rsidRPr="0091052B">
        <w:rPr>
          <w:rFonts w:ascii="Bookman Old Style" w:hAnsi="Bookman Old Style"/>
          <w:lang w:val="uk-UA"/>
        </w:rPr>
        <w:t xml:space="preserve"> ознайоми</w:t>
      </w:r>
      <w:r w:rsidR="00CE637B">
        <w:rPr>
          <w:rFonts w:ascii="Bookman Old Style" w:hAnsi="Bookman Old Style"/>
          <w:lang w:val="uk-UA"/>
        </w:rPr>
        <w:t>ла п</w:t>
      </w:r>
      <w:r w:rsidRPr="0091052B">
        <w:rPr>
          <w:rFonts w:ascii="Bookman Old Style" w:hAnsi="Bookman Old Style"/>
          <w:lang w:val="uk-UA"/>
        </w:rPr>
        <w:t>рисутніх зі звітом і висновками Ревізійної комісії за підсумками перевірки фінансово-господарської діяльності Товариства за 201</w:t>
      </w:r>
      <w:r w:rsidR="000122BD">
        <w:rPr>
          <w:rFonts w:ascii="Bookman Old Style" w:hAnsi="Bookman Old Style"/>
          <w:lang w:val="uk-UA"/>
        </w:rPr>
        <w:t>4</w:t>
      </w:r>
      <w:r w:rsidRPr="0091052B">
        <w:rPr>
          <w:rFonts w:ascii="Bookman Old Style" w:hAnsi="Bookman Old Style"/>
          <w:lang w:val="uk-UA"/>
        </w:rPr>
        <w:t xml:space="preserve"> рік.</w:t>
      </w:r>
    </w:p>
    <w:p w:rsidR="003E7FCE" w:rsidRDefault="003E7FCE" w:rsidP="003E7FCE">
      <w:pPr>
        <w:pStyle w:val="a3"/>
        <w:tabs>
          <w:tab w:val="left" w:pos="5387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224FDE">
        <w:rPr>
          <w:rFonts w:ascii="Bookman Old Style" w:hAnsi="Bookman Old Style"/>
          <w:sz w:val="24"/>
          <w:szCs w:val="24"/>
        </w:rPr>
        <w:t xml:space="preserve">В обговоренні взяли участь акціонери </w:t>
      </w:r>
      <w:r w:rsidR="000122BD">
        <w:rPr>
          <w:rFonts w:ascii="Bookman Old Style" w:hAnsi="Bookman Old Style"/>
          <w:sz w:val="24"/>
          <w:szCs w:val="24"/>
        </w:rPr>
        <w:t xml:space="preserve">Петренко Ю.І., </w:t>
      </w:r>
      <w:r>
        <w:rPr>
          <w:rFonts w:ascii="Bookman Old Style" w:hAnsi="Bookman Old Style"/>
          <w:sz w:val="24"/>
          <w:szCs w:val="24"/>
        </w:rPr>
        <w:t xml:space="preserve"> Гульшин М.О.</w:t>
      </w:r>
    </w:p>
    <w:p w:rsidR="003E7FCE" w:rsidRDefault="003E7FCE" w:rsidP="003E7FCE">
      <w:pPr>
        <w:pStyle w:val="a3"/>
        <w:tabs>
          <w:tab w:val="left" w:pos="5387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E7FCE" w:rsidRPr="006D4876" w:rsidRDefault="003E7FCE" w:rsidP="003E7FCE">
      <w:pPr>
        <w:pStyle w:val="a3"/>
        <w:tabs>
          <w:tab w:val="left" w:pos="5387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ВИРІШИЛИ 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3E7FCE" w:rsidRPr="00CE268D" w:rsidRDefault="003E7FCE" w:rsidP="003E7FCE">
      <w:pPr>
        <w:ind w:firstLine="708"/>
        <w:jc w:val="both"/>
        <w:rPr>
          <w:rFonts w:ascii="Bookman Old Style" w:hAnsi="Bookman Old Style"/>
          <w:sz w:val="26"/>
          <w:szCs w:val="26"/>
          <w:highlight w:val="lightGray"/>
          <w:lang w:val="uk-UA"/>
        </w:rPr>
      </w:pPr>
      <w:r w:rsidRPr="00CE268D">
        <w:rPr>
          <w:rFonts w:ascii="Bookman Old Style" w:hAnsi="Bookman Old Style"/>
          <w:sz w:val="26"/>
          <w:lang w:val="uk-UA"/>
        </w:rPr>
        <w:t>Затвердити звіт і висновки Ревізійної комісії за підсумками перевірки фінансово-господарської діяльності Товариства за 201</w:t>
      </w:r>
      <w:r w:rsidR="000122BD">
        <w:rPr>
          <w:rFonts w:ascii="Bookman Old Style" w:hAnsi="Bookman Old Style"/>
          <w:sz w:val="26"/>
          <w:lang w:val="uk-UA"/>
        </w:rPr>
        <w:t>4</w:t>
      </w:r>
      <w:r w:rsidRPr="00CE268D">
        <w:rPr>
          <w:rFonts w:ascii="Bookman Old Style" w:hAnsi="Bookman Old Style"/>
          <w:sz w:val="26"/>
          <w:lang w:val="uk-UA"/>
        </w:rPr>
        <w:t xml:space="preserve"> рік.</w:t>
      </w:r>
    </w:p>
    <w:p w:rsidR="003E7FCE" w:rsidRPr="00917DE1" w:rsidRDefault="003E7FCE" w:rsidP="003E7FCE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0122BD" w:rsidRDefault="000122BD" w:rsidP="000122BD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>
        <w:rPr>
          <w:rFonts w:ascii="Bookman Old Style" w:hAnsi="Bookman Old Style"/>
          <w:sz w:val="24"/>
          <w:szCs w:val="24"/>
        </w:rPr>
        <w:t>2</w:t>
      </w:r>
      <w:r w:rsidRPr="006D487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226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04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0122BD" w:rsidRPr="00CE637B" w:rsidRDefault="000122BD" w:rsidP="000122BD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0122BD" w:rsidRPr="00CE637B" w:rsidRDefault="000122BD" w:rsidP="000122BD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0122BD" w:rsidRDefault="000122BD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3E7FCE" w:rsidRPr="00886B58" w:rsidRDefault="000122BD" w:rsidP="003E7FCE">
      <w:pPr>
        <w:ind w:firstLine="540"/>
        <w:jc w:val="both"/>
        <w:rPr>
          <w:rFonts w:ascii="Bookman Old Style" w:hAnsi="Bookman Old Style" w:cs="Arial"/>
          <w:lang w:val="uk-UA"/>
        </w:rPr>
      </w:pPr>
      <w:r>
        <w:rPr>
          <w:rFonts w:ascii="Bookman Old Style" w:hAnsi="Bookman Old Style"/>
          <w:b/>
          <w:lang w:val="uk-UA"/>
        </w:rPr>
        <w:t>П</w:t>
      </w:r>
      <w:r w:rsidR="003E7FCE" w:rsidRPr="00886B58">
        <w:rPr>
          <w:rFonts w:ascii="Bookman Old Style" w:hAnsi="Bookman Old Style"/>
          <w:b/>
          <w:lang w:val="uk-UA"/>
        </w:rPr>
        <w:t xml:space="preserve">о третьому питанню порядку денного слухали: </w:t>
      </w:r>
      <w:r w:rsidR="003E7FCE" w:rsidRPr="00F63BE9">
        <w:rPr>
          <w:rFonts w:ascii="Bookman Old Style" w:hAnsi="Bookman Old Style"/>
          <w:lang w:val="uk-UA"/>
        </w:rPr>
        <w:t xml:space="preserve">Голову </w:t>
      </w:r>
      <w:r w:rsidR="003E7FCE">
        <w:rPr>
          <w:rFonts w:ascii="Bookman Old Style" w:hAnsi="Bookman Old Style"/>
          <w:lang w:val="uk-UA"/>
        </w:rPr>
        <w:t>правління</w:t>
      </w:r>
      <w:r w:rsidR="003E7FCE" w:rsidRPr="00F63BE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ПАТ «Чернігівоблбуд» </w:t>
      </w:r>
      <w:r w:rsidR="003E7FCE" w:rsidRPr="00F63BE9">
        <w:rPr>
          <w:rFonts w:ascii="Bookman Old Style" w:hAnsi="Bookman Old Style"/>
          <w:lang w:val="uk-UA"/>
        </w:rPr>
        <w:t>Демшевськ</w:t>
      </w:r>
      <w:r w:rsidR="003E7FCE">
        <w:rPr>
          <w:rFonts w:ascii="Bookman Old Style" w:hAnsi="Bookman Old Style"/>
          <w:lang w:val="uk-UA"/>
        </w:rPr>
        <w:t>ого</w:t>
      </w:r>
      <w:r w:rsidR="003E7FCE" w:rsidRPr="00F63BE9">
        <w:rPr>
          <w:rFonts w:ascii="Bookman Old Style" w:hAnsi="Bookman Old Style"/>
          <w:lang w:val="uk-UA"/>
        </w:rPr>
        <w:t xml:space="preserve"> Віктор</w:t>
      </w:r>
      <w:r w:rsidR="003E7FCE">
        <w:rPr>
          <w:rFonts w:ascii="Bookman Old Style" w:hAnsi="Bookman Old Style"/>
          <w:lang w:val="uk-UA"/>
        </w:rPr>
        <w:t>а</w:t>
      </w:r>
      <w:r w:rsidR="003E7FCE" w:rsidRPr="00F63BE9">
        <w:rPr>
          <w:rFonts w:ascii="Bookman Old Style" w:hAnsi="Bookman Old Style"/>
          <w:lang w:val="uk-UA"/>
        </w:rPr>
        <w:t xml:space="preserve"> Федорович</w:t>
      </w:r>
      <w:r w:rsidR="003E7FCE">
        <w:rPr>
          <w:rFonts w:ascii="Bookman Old Style" w:hAnsi="Bookman Old Style"/>
          <w:lang w:val="uk-UA"/>
        </w:rPr>
        <w:t>а</w:t>
      </w:r>
      <w:r w:rsidR="003E7FCE" w:rsidRPr="00F63BE9">
        <w:rPr>
          <w:rFonts w:ascii="Bookman Old Style" w:hAnsi="Bookman Old Style"/>
          <w:lang w:val="uk-UA"/>
        </w:rPr>
        <w:t>,</w:t>
      </w:r>
      <w:r w:rsidR="003E7FCE" w:rsidRPr="00886B58">
        <w:rPr>
          <w:rFonts w:ascii="Bookman Old Style" w:hAnsi="Bookman Old Style"/>
          <w:lang w:val="uk-UA"/>
        </w:rPr>
        <w:t xml:space="preserve">  </w:t>
      </w:r>
      <w:r w:rsidR="003E7FCE">
        <w:rPr>
          <w:rFonts w:ascii="Bookman Old Style" w:hAnsi="Bookman Old Style"/>
          <w:lang w:val="uk-UA"/>
        </w:rPr>
        <w:t xml:space="preserve">який </w:t>
      </w:r>
      <w:r w:rsidR="003E7FCE" w:rsidRPr="00886B58">
        <w:rPr>
          <w:rFonts w:ascii="Bookman Old Style" w:hAnsi="Bookman Old Style"/>
          <w:lang w:val="uk-UA"/>
        </w:rPr>
        <w:t xml:space="preserve">ознайомив присутніх на зборах з </w:t>
      </w:r>
      <w:r w:rsidR="003E7FCE" w:rsidRPr="00886B58">
        <w:rPr>
          <w:rFonts w:ascii="Bookman Old Style" w:hAnsi="Bookman Old Style" w:cs="Arial"/>
          <w:lang w:val="uk-UA"/>
        </w:rPr>
        <w:t xml:space="preserve">річними   результатами  діяльності та  балансом  </w:t>
      </w:r>
      <w:r>
        <w:rPr>
          <w:rFonts w:ascii="Bookman Old Style" w:hAnsi="Bookman Old Style" w:cs="Arial"/>
          <w:lang w:val="uk-UA"/>
        </w:rPr>
        <w:t xml:space="preserve">товариства </w:t>
      </w:r>
      <w:r w:rsidR="003E7FCE" w:rsidRPr="00886B58">
        <w:rPr>
          <w:rFonts w:ascii="Bookman Old Style" w:hAnsi="Bookman Old Style" w:cs="Arial"/>
          <w:lang w:val="uk-UA"/>
        </w:rPr>
        <w:t xml:space="preserve"> за</w:t>
      </w:r>
      <w:r>
        <w:rPr>
          <w:rFonts w:ascii="Bookman Old Style" w:hAnsi="Bookman Old Style" w:cs="Arial"/>
          <w:lang w:val="uk-UA"/>
        </w:rPr>
        <w:t xml:space="preserve">      </w:t>
      </w:r>
      <w:r w:rsidR="003E7FCE" w:rsidRPr="00886B58">
        <w:rPr>
          <w:rFonts w:ascii="Bookman Old Style" w:hAnsi="Bookman Old Style" w:cs="Arial"/>
          <w:lang w:val="uk-UA"/>
        </w:rPr>
        <w:t>201</w:t>
      </w:r>
      <w:r>
        <w:rPr>
          <w:rFonts w:ascii="Bookman Old Style" w:hAnsi="Bookman Old Style" w:cs="Arial"/>
          <w:lang w:val="uk-UA"/>
        </w:rPr>
        <w:t>4</w:t>
      </w:r>
      <w:r w:rsidR="003E7FCE" w:rsidRPr="00886B58">
        <w:rPr>
          <w:rFonts w:ascii="Bookman Old Style" w:hAnsi="Bookman Old Style" w:cs="Arial"/>
          <w:lang w:val="uk-UA"/>
        </w:rPr>
        <w:t xml:space="preserve"> рік. </w:t>
      </w:r>
    </w:p>
    <w:p w:rsidR="003E7FCE" w:rsidRDefault="003E7FCE" w:rsidP="000122BD">
      <w:pPr>
        <w:pStyle w:val="a3"/>
        <w:tabs>
          <w:tab w:val="left" w:pos="5387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24FDE">
        <w:rPr>
          <w:rFonts w:ascii="Bookman Old Style" w:hAnsi="Bookman Old Style"/>
          <w:sz w:val="24"/>
          <w:szCs w:val="24"/>
        </w:rPr>
        <w:t xml:space="preserve">В обговоренні взяли участь акціонери </w:t>
      </w:r>
      <w:r>
        <w:rPr>
          <w:rFonts w:ascii="Bookman Old Style" w:hAnsi="Bookman Old Style"/>
          <w:sz w:val="24"/>
          <w:szCs w:val="24"/>
        </w:rPr>
        <w:t xml:space="preserve">Помаз В.І., </w:t>
      </w:r>
      <w:proofErr w:type="spellStart"/>
      <w:r w:rsidR="000122BD">
        <w:rPr>
          <w:rFonts w:ascii="Bookman Old Style" w:hAnsi="Bookman Old Style"/>
          <w:sz w:val="24"/>
          <w:szCs w:val="24"/>
        </w:rPr>
        <w:t>Старунь</w:t>
      </w:r>
      <w:proofErr w:type="spellEnd"/>
      <w:r w:rsidR="000122BD">
        <w:rPr>
          <w:rFonts w:ascii="Bookman Old Style" w:hAnsi="Bookman Old Style"/>
          <w:sz w:val="24"/>
          <w:szCs w:val="24"/>
        </w:rPr>
        <w:t xml:space="preserve"> М.О.</w:t>
      </w:r>
    </w:p>
    <w:p w:rsidR="003E7FCE" w:rsidRPr="006D4876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AD1DE3" w:rsidRDefault="003E7FCE" w:rsidP="003E7FCE">
      <w:pPr>
        <w:ind w:firstLine="708"/>
        <w:jc w:val="both"/>
        <w:rPr>
          <w:rFonts w:ascii="Bookman Old Style" w:hAnsi="Bookman Old Style"/>
          <w:lang w:val="uk-UA"/>
        </w:rPr>
      </w:pPr>
      <w:r w:rsidRPr="00886B58">
        <w:rPr>
          <w:rFonts w:ascii="Bookman Old Style" w:hAnsi="Bookman Old Style"/>
          <w:lang w:val="uk-UA"/>
        </w:rPr>
        <w:t>Затвердити баланс і звіт про фінансові результати Товариства за</w:t>
      </w:r>
      <w:r>
        <w:rPr>
          <w:rFonts w:ascii="Bookman Old Style" w:hAnsi="Bookman Old Style"/>
          <w:lang w:val="uk-UA"/>
        </w:rPr>
        <w:t xml:space="preserve">                       </w:t>
      </w:r>
      <w:r w:rsidRPr="00886B58">
        <w:rPr>
          <w:rFonts w:ascii="Bookman Old Style" w:hAnsi="Bookman Old Style"/>
          <w:lang w:val="uk-UA"/>
        </w:rPr>
        <w:t xml:space="preserve"> 201</w:t>
      </w:r>
      <w:r w:rsidR="000122BD">
        <w:rPr>
          <w:rFonts w:ascii="Bookman Old Style" w:hAnsi="Bookman Old Style"/>
          <w:lang w:val="uk-UA"/>
        </w:rPr>
        <w:t>4</w:t>
      </w:r>
      <w:r w:rsidRPr="00886B58">
        <w:rPr>
          <w:rFonts w:ascii="Bookman Old Style" w:hAnsi="Bookman Old Style"/>
          <w:lang w:val="uk-UA"/>
        </w:rPr>
        <w:t xml:space="preserve"> рік. </w:t>
      </w:r>
    </w:p>
    <w:p w:rsidR="003E7FCE" w:rsidRPr="00886B58" w:rsidRDefault="003E7FCE" w:rsidP="003E7FCE">
      <w:pPr>
        <w:ind w:firstLine="708"/>
        <w:jc w:val="both"/>
        <w:rPr>
          <w:rFonts w:ascii="Bookman Old Style" w:hAnsi="Bookman Old Style"/>
          <w:highlight w:val="lightGray"/>
          <w:lang w:val="uk-UA"/>
        </w:rPr>
      </w:pPr>
      <w:r w:rsidRPr="00886B58">
        <w:rPr>
          <w:rFonts w:ascii="Bookman Old Style" w:hAnsi="Bookman Old Style"/>
          <w:lang w:val="uk-UA"/>
        </w:rPr>
        <w:t>Джерела покриття збитків за результатами діяльності у 201</w:t>
      </w:r>
      <w:r w:rsidR="000122BD">
        <w:rPr>
          <w:rFonts w:ascii="Bookman Old Style" w:hAnsi="Bookman Old Style"/>
          <w:lang w:val="uk-UA"/>
        </w:rPr>
        <w:t>4</w:t>
      </w:r>
      <w:r w:rsidRPr="00886B58">
        <w:rPr>
          <w:rFonts w:ascii="Bookman Old Style" w:hAnsi="Bookman Old Style"/>
          <w:lang w:val="uk-UA"/>
        </w:rPr>
        <w:t xml:space="preserve"> році відсутні.</w:t>
      </w:r>
    </w:p>
    <w:p w:rsidR="003E7FCE" w:rsidRPr="00917DE1" w:rsidRDefault="003E7FCE" w:rsidP="003E7FCE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0122BD" w:rsidRDefault="000122BD" w:rsidP="000122BD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>
        <w:rPr>
          <w:rFonts w:ascii="Bookman Old Style" w:hAnsi="Bookman Old Style"/>
          <w:sz w:val="24"/>
          <w:szCs w:val="24"/>
        </w:rPr>
        <w:t>2</w:t>
      </w:r>
      <w:r w:rsidRPr="006D487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226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04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100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0000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0122BD" w:rsidRPr="00CE637B" w:rsidRDefault="000122BD" w:rsidP="000122BD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0122BD" w:rsidRPr="00CE637B" w:rsidRDefault="000122BD" w:rsidP="000122BD">
      <w:pPr>
        <w:pStyle w:val="a3"/>
        <w:tabs>
          <w:tab w:val="left" w:pos="2700"/>
        </w:tabs>
        <w:ind w:firstLine="851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3E7FCE" w:rsidRDefault="003E7FCE" w:rsidP="003E7FCE">
      <w:pPr>
        <w:ind w:firstLine="540"/>
        <w:jc w:val="both"/>
        <w:rPr>
          <w:rFonts w:ascii="Bookman Old Style" w:hAnsi="Bookman Old Style"/>
          <w:b/>
          <w:lang w:val="uk-UA"/>
        </w:rPr>
      </w:pPr>
    </w:p>
    <w:p w:rsidR="00AD1DE3" w:rsidRDefault="003E7FCE" w:rsidP="00AD1DE3">
      <w:pPr>
        <w:ind w:firstLine="567"/>
        <w:jc w:val="both"/>
        <w:rPr>
          <w:rFonts w:ascii="Bookman Old Style" w:hAnsi="Bookman Old Style" w:cs="Arial"/>
          <w:lang w:val="uk-UA"/>
        </w:rPr>
      </w:pPr>
      <w:r w:rsidRPr="00AD1DE3">
        <w:rPr>
          <w:rFonts w:ascii="Bookman Old Style" w:hAnsi="Bookman Old Style"/>
          <w:b/>
          <w:lang w:val="uk-UA"/>
        </w:rPr>
        <w:t xml:space="preserve">По четвертому питанню порядку денного слухали: </w:t>
      </w:r>
      <w:r w:rsidRPr="00AD1DE3">
        <w:rPr>
          <w:rFonts w:ascii="Bookman Old Style" w:hAnsi="Bookman Old Style"/>
          <w:lang w:val="uk-UA"/>
        </w:rPr>
        <w:t>Голову правління Товариства</w:t>
      </w:r>
      <w:r w:rsidRPr="00AD1DE3">
        <w:rPr>
          <w:rFonts w:ascii="Bookman Old Style" w:hAnsi="Bookman Old Style"/>
          <w:b/>
          <w:lang w:val="uk-UA"/>
        </w:rPr>
        <w:t xml:space="preserve"> </w:t>
      </w:r>
      <w:r w:rsidRPr="00AD1DE3">
        <w:rPr>
          <w:rFonts w:ascii="Bookman Old Style" w:hAnsi="Bookman Old Style"/>
          <w:lang w:val="uk-UA"/>
        </w:rPr>
        <w:t>Демшевського  В</w:t>
      </w:r>
      <w:r w:rsidR="00AD1DE3">
        <w:rPr>
          <w:rFonts w:ascii="Bookman Old Style" w:hAnsi="Bookman Old Style"/>
          <w:lang w:val="uk-UA"/>
        </w:rPr>
        <w:t>.</w:t>
      </w:r>
      <w:r w:rsidRPr="00AD1DE3">
        <w:rPr>
          <w:rFonts w:ascii="Bookman Old Style" w:hAnsi="Bookman Old Style"/>
          <w:lang w:val="uk-UA"/>
        </w:rPr>
        <w:t>Ф</w:t>
      </w:r>
      <w:r w:rsidR="00AD1DE3">
        <w:rPr>
          <w:rFonts w:ascii="Bookman Old Style" w:hAnsi="Bookman Old Style"/>
          <w:lang w:val="uk-UA"/>
        </w:rPr>
        <w:t>.</w:t>
      </w:r>
      <w:r w:rsidRPr="00AD1DE3">
        <w:rPr>
          <w:rFonts w:ascii="Bookman Old Style" w:hAnsi="Bookman Old Style"/>
          <w:lang w:val="uk-UA"/>
        </w:rPr>
        <w:t xml:space="preserve"> який </w:t>
      </w:r>
      <w:r w:rsidR="00AD1DE3" w:rsidRPr="00AD1DE3">
        <w:rPr>
          <w:rFonts w:ascii="Bookman Old Style" w:hAnsi="Bookman Old Style"/>
          <w:lang w:val="uk-UA"/>
        </w:rPr>
        <w:t xml:space="preserve">виніс на обговорення </w:t>
      </w:r>
      <w:r w:rsidRPr="00AD1DE3">
        <w:rPr>
          <w:rFonts w:ascii="Bookman Old Style" w:hAnsi="Bookman Old Style"/>
          <w:lang w:val="uk-UA"/>
        </w:rPr>
        <w:t xml:space="preserve"> загальних зборів </w:t>
      </w:r>
      <w:r w:rsidR="00AD1DE3" w:rsidRPr="00AD1DE3">
        <w:rPr>
          <w:rFonts w:ascii="Bookman Old Style" w:hAnsi="Bookman Old Style"/>
          <w:lang w:val="uk-UA"/>
        </w:rPr>
        <w:t xml:space="preserve">акціонерів ПАТ проект </w:t>
      </w:r>
      <w:r w:rsidR="00AD1DE3" w:rsidRPr="00AD1DE3">
        <w:rPr>
          <w:rFonts w:ascii="Bookman Old Style" w:hAnsi="Bookman Old Style" w:cs="Arial"/>
          <w:lang w:val="uk-UA"/>
        </w:rPr>
        <w:t>Положення про надання працівникам товариства дозволу на приватизацію житла в гуртожитках</w:t>
      </w:r>
      <w:r w:rsidR="00AD1DE3">
        <w:rPr>
          <w:rFonts w:ascii="Bookman Old Style" w:hAnsi="Bookman Old Style" w:cs="Arial"/>
          <w:lang w:val="uk-UA"/>
        </w:rPr>
        <w:t>, розроблений правлінням та угоджений Наглядовою радою товариства.</w:t>
      </w:r>
    </w:p>
    <w:p w:rsidR="00AD1DE3" w:rsidRDefault="00AD1DE3" w:rsidP="00AD1DE3">
      <w:pPr>
        <w:pStyle w:val="a3"/>
        <w:tabs>
          <w:tab w:val="left" w:pos="5387"/>
        </w:tabs>
        <w:ind w:firstLine="540"/>
        <w:jc w:val="both"/>
        <w:rPr>
          <w:rFonts w:ascii="Bookman Old Style" w:hAnsi="Bookman Old Style" w:cs="Arial"/>
        </w:rPr>
      </w:pPr>
      <w:r w:rsidRPr="00224FDE">
        <w:rPr>
          <w:rFonts w:ascii="Bookman Old Style" w:hAnsi="Bookman Old Style"/>
          <w:sz w:val="24"/>
          <w:szCs w:val="24"/>
        </w:rPr>
        <w:t xml:space="preserve">В обговоренні взяли участь акціонери </w:t>
      </w:r>
      <w:r>
        <w:rPr>
          <w:rFonts w:ascii="Bookman Old Style" w:hAnsi="Bookman Old Style"/>
          <w:sz w:val="24"/>
          <w:szCs w:val="24"/>
        </w:rPr>
        <w:t xml:space="preserve">Михайленко В.І., </w:t>
      </w:r>
      <w:proofErr w:type="spellStart"/>
      <w:r>
        <w:rPr>
          <w:rFonts w:ascii="Bookman Old Style" w:hAnsi="Bookman Old Style"/>
          <w:sz w:val="24"/>
          <w:szCs w:val="24"/>
        </w:rPr>
        <w:t>Ларкін</w:t>
      </w:r>
      <w:proofErr w:type="spellEnd"/>
      <w:r>
        <w:rPr>
          <w:rFonts w:ascii="Bookman Old Style" w:hAnsi="Bookman Old Style"/>
          <w:sz w:val="24"/>
          <w:szCs w:val="24"/>
        </w:rPr>
        <w:t xml:space="preserve"> М.Г.,                      Йовенко М.Ф.</w:t>
      </w:r>
    </w:p>
    <w:p w:rsidR="00AD1DE3" w:rsidRPr="006D4876" w:rsidRDefault="00AD1DE3" w:rsidP="00AD1DE3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AD1DE3" w:rsidRDefault="00AD1DE3" w:rsidP="00AD1DE3">
      <w:pPr>
        <w:ind w:firstLine="708"/>
        <w:jc w:val="both"/>
        <w:rPr>
          <w:rFonts w:ascii="Bookman Old Style" w:hAnsi="Bookman Old Style" w:cs="Arial"/>
          <w:lang w:val="uk-UA"/>
        </w:rPr>
      </w:pPr>
      <w:r w:rsidRPr="00886B58">
        <w:rPr>
          <w:rFonts w:ascii="Bookman Old Style" w:hAnsi="Bookman Old Style"/>
          <w:lang w:val="uk-UA"/>
        </w:rPr>
        <w:t xml:space="preserve">Затвердити </w:t>
      </w:r>
      <w:r w:rsidRPr="00AD1DE3">
        <w:rPr>
          <w:rFonts w:ascii="Bookman Old Style" w:hAnsi="Bookman Old Style" w:cs="Arial"/>
          <w:lang w:val="uk-UA"/>
        </w:rPr>
        <w:t>Положення про надання працівникам товариства дозволу на приватизацію житла в гуртожитках</w:t>
      </w:r>
      <w:r>
        <w:rPr>
          <w:rFonts w:ascii="Bookman Old Style" w:hAnsi="Bookman Old Style" w:cs="Arial"/>
          <w:lang w:val="uk-UA"/>
        </w:rPr>
        <w:t xml:space="preserve"> в запропонованій редакції</w:t>
      </w:r>
      <w:r w:rsidR="0085593E">
        <w:rPr>
          <w:rFonts w:ascii="Bookman Old Style" w:hAnsi="Bookman Old Style" w:cs="Arial"/>
          <w:lang w:val="uk-UA"/>
        </w:rPr>
        <w:t>.</w:t>
      </w:r>
    </w:p>
    <w:p w:rsidR="00AD1DE3" w:rsidRPr="00917DE1" w:rsidRDefault="00AD1DE3" w:rsidP="00AD1DE3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AD1DE3" w:rsidRDefault="00AD1DE3" w:rsidP="00AD1DE3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 w:rsidR="0085593E">
        <w:rPr>
          <w:rFonts w:ascii="Bookman Old Style" w:hAnsi="Bookman Old Style"/>
          <w:sz w:val="24"/>
          <w:szCs w:val="24"/>
        </w:rPr>
        <w:t>1</w:t>
      </w:r>
      <w:r w:rsidRPr="006D4876">
        <w:rPr>
          <w:rFonts w:ascii="Bookman Old Style" w:hAnsi="Bookman Old Style"/>
          <w:sz w:val="24"/>
          <w:szCs w:val="24"/>
        </w:rPr>
        <w:t> </w:t>
      </w:r>
      <w:r w:rsidR="0085593E">
        <w:rPr>
          <w:rFonts w:ascii="Bookman Old Style" w:hAnsi="Bookman Old Style"/>
          <w:sz w:val="24"/>
          <w:szCs w:val="24"/>
        </w:rPr>
        <w:t>973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</w:t>
      </w:r>
      <w:r w:rsidR="00DF4DD1">
        <w:rPr>
          <w:rFonts w:ascii="Bookman Old Style" w:hAnsi="Bookman Old Style"/>
          <w:sz w:val="24"/>
          <w:szCs w:val="24"/>
        </w:rPr>
        <w:t>3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 w:rsidR="00DF4DD1">
        <w:rPr>
          <w:rFonts w:ascii="Bookman Old Style" w:hAnsi="Bookman Old Style"/>
          <w:sz w:val="24"/>
          <w:szCs w:val="24"/>
        </w:rPr>
        <w:t>99</w:t>
      </w:r>
      <w:r w:rsidRPr="006D4876">
        <w:rPr>
          <w:rFonts w:ascii="Bookman Old Style" w:hAnsi="Bookman Old Style"/>
          <w:sz w:val="24"/>
          <w:szCs w:val="24"/>
        </w:rPr>
        <w:t>,</w:t>
      </w:r>
      <w:r w:rsidR="00DF4DD1">
        <w:rPr>
          <w:rFonts w:ascii="Bookman Old Style" w:hAnsi="Bookman Old Style"/>
          <w:sz w:val="24"/>
          <w:szCs w:val="24"/>
        </w:rPr>
        <w:t>9823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AD1DE3" w:rsidRDefault="00AD1DE3" w:rsidP="007F577E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 w:rsidRPr="00CE637B">
        <w:rPr>
          <w:rFonts w:ascii="Bookman Old Style" w:hAnsi="Bookman Old Style"/>
          <w:sz w:val="24"/>
          <w:szCs w:val="24"/>
        </w:rPr>
        <w:t>0 голосів (0,0000%).</w:t>
      </w:r>
    </w:p>
    <w:p w:rsidR="00DF4DD1" w:rsidRDefault="00AD1DE3" w:rsidP="00DF4DD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>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 w:rsidR="00DF4DD1">
        <w:rPr>
          <w:rFonts w:ascii="Bookman Old Style" w:hAnsi="Bookman Old Style" w:cs="Arial"/>
          <w:sz w:val="24"/>
          <w:szCs w:val="24"/>
        </w:rPr>
        <w:t xml:space="preserve"> 253</w:t>
      </w:r>
      <w:r w:rsidRPr="00CE637B">
        <w:rPr>
          <w:rFonts w:ascii="Bookman Old Style" w:hAnsi="Bookman Old Style"/>
          <w:sz w:val="24"/>
          <w:szCs w:val="24"/>
        </w:rPr>
        <w:t xml:space="preserve"> голосів</w:t>
      </w:r>
      <w:r w:rsidR="00DF4DD1">
        <w:rPr>
          <w:rFonts w:ascii="Bookman Old Style" w:hAnsi="Bookman Old Style"/>
          <w:sz w:val="24"/>
          <w:szCs w:val="24"/>
        </w:rPr>
        <w:t xml:space="preserve">, які  належать 01 акціонеру, що становить </w:t>
      </w:r>
      <w:r w:rsidR="00DF4DD1" w:rsidRPr="006D4876">
        <w:rPr>
          <w:rFonts w:ascii="Bookman Old Style" w:hAnsi="Bookman Old Style"/>
          <w:sz w:val="24"/>
          <w:szCs w:val="24"/>
        </w:rPr>
        <w:t xml:space="preserve"> </w:t>
      </w:r>
      <w:r w:rsidR="00DF4DD1">
        <w:rPr>
          <w:rFonts w:ascii="Bookman Old Style" w:hAnsi="Bookman Old Style"/>
          <w:sz w:val="24"/>
          <w:szCs w:val="24"/>
        </w:rPr>
        <w:t xml:space="preserve">0,0177 </w:t>
      </w:r>
      <w:r w:rsidR="00DF4DD1"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 w:rsidR="00DF4DD1"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AD1DE3" w:rsidRDefault="00AD1DE3" w:rsidP="00AD1DE3">
      <w:pPr>
        <w:ind w:firstLine="567"/>
        <w:jc w:val="both"/>
        <w:rPr>
          <w:rFonts w:ascii="Bookman Old Style" w:hAnsi="Bookman Old Style" w:cs="Arial"/>
          <w:lang w:val="uk-UA"/>
        </w:rPr>
      </w:pPr>
    </w:p>
    <w:p w:rsidR="00170617" w:rsidRDefault="003E7FCE" w:rsidP="00DF4DD1">
      <w:pPr>
        <w:ind w:firstLine="540"/>
        <w:jc w:val="both"/>
        <w:rPr>
          <w:rFonts w:ascii="Bookman Old Style" w:hAnsi="Bookman Old Style"/>
          <w:lang w:val="uk-UA"/>
        </w:rPr>
      </w:pPr>
      <w:r w:rsidRPr="00886B58">
        <w:rPr>
          <w:rFonts w:ascii="Bookman Old Style" w:hAnsi="Bookman Old Style"/>
          <w:b/>
          <w:lang w:val="uk-UA"/>
        </w:rPr>
        <w:t xml:space="preserve">По </w:t>
      </w:r>
      <w:r>
        <w:rPr>
          <w:rFonts w:ascii="Bookman Old Style" w:hAnsi="Bookman Old Style"/>
          <w:b/>
          <w:lang w:val="uk-UA"/>
        </w:rPr>
        <w:t>п</w:t>
      </w:r>
      <w:r w:rsidRPr="007D51E4">
        <w:rPr>
          <w:rFonts w:ascii="Bookman Old Style" w:hAnsi="Bookman Old Style"/>
          <w:b/>
        </w:rPr>
        <w:t>”</w:t>
      </w:r>
      <w:proofErr w:type="spellStart"/>
      <w:r>
        <w:rPr>
          <w:rFonts w:ascii="Bookman Old Style" w:hAnsi="Bookman Old Style"/>
          <w:b/>
          <w:lang w:val="uk-UA"/>
        </w:rPr>
        <w:t>ятому</w:t>
      </w:r>
      <w:proofErr w:type="spellEnd"/>
      <w:r>
        <w:rPr>
          <w:rFonts w:ascii="Bookman Old Style" w:hAnsi="Bookman Old Style"/>
          <w:b/>
          <w:lang w:val="uk-UA"/>
        </w:rPr>
        <w:t xml:space="preserve"> </w:t>
      </w:r>
      <w:r w:rsidRPr="00886B58">
        <w:rPr>
          <w:rFonts w:ascii="Bookman Old Style" w:hAnsi="Bookman Old Style"/>
          <w:b/>
          <w:lang w:val="uk-UA"/>
        </w:rPr>
        <w:t>питанню порядку денного слухали:</w:t>
      </w:r>
      <w:r>
        <w:rPr>
          <w:rFonts w:ascii="Bookman Old Style" w:hAnsi="Bookman Old Style"/>
          <w:b/>
          <w:lang w:val="uk-UA"/>
        </w:rPr>
        <w:t xml:space="preserve"> </w:t>
      </w:r>
      <w:r w:rsidRPr="003254ED">
        <w:rPr>
          <w:rFonts w:ascii="Bookman Old Style" w:hAnsi="Bookman Old Style"/>
          <w:lang w:val="uk-UA"/>
        </w:rPr>
        <w:t>Голову правління Товариства Демшевського Віктора Федоровича</w:t>
      </w:r>
      <w:r w:rsidRPr="007A5313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який ознайомив присутніх зі зверненнями акціонерів товариства щодо питань, </w:t>
      </w:r>
      <w:proofErr w:type="spellStart"/>
      <w:r>
        <w:rPr>
          <w:rFonts w:ascii="Bookman Old Style" w:hAnsi="Bookman Old Style"/>
          <w:lang w:val="uk-UA"/>
        </w:rPr>
        <w:t>пов</w:t>
      </w:r>
      <w:proofErr w:type="spellEnd"/>
      <w:r w:rsidRPr="004F374D">
        <w:rPr>
          <w:rFonts w:ascii="Bookman Old Style" w:hAnsi="Bookman Old Style"/>
        </w:rPr>
        <w:t>”</w:t>
      </w:r>
      <w:proofErr w:type="spellStart"/>
      <w:r>
        <w:rPr>
          <w:rFonts w:ascii="Bookman Old Style" w:hAnsi="Bookman Old Style"/>
          <w:lang w:val="uk-UA"/>
        </w:rPr>
        <w:t>язаних</w:t>
      </w:r>
      <w:proofErr w:type="spellEnd"/>
      <w:r>
        <w:rPr>
          <w:rFonts w:ascii="Bookman Old Style" w:hAnsi="Bookman Old Style"/>
          <w:lang w:val="uk-UA"/>
        </w:rPr>
        <w:t xml:space="preserve"> з наданням дозволів на </w:t>
      </w:r>
      <w:r w:rsidR="008776E9">
        <w:rPr>
          <w:rFonts w:ascii="Bookman Old Style" w:hAnsi="Bookman Old Style"/>
          <w:lang w:val="uk-UA"/>
        </w:rPr>
        <w:t xml:space="preserve">оформлення права власності на житлові будинки з господарськими спорудами в м. Городня по вул. Будівельників,  </w:t>
      </w:r>
      <w:r w:rsidR="00170617">
        <w:rPr>
          <w:rFonts w:ascii="Bookman Old Style" w:hAnsi="Bookman Old Style"/>
          <w:lang w:val="uk-UA"/>
        </w:rPr>
        <w:t xml:space="preserve">надання житла </w:t>
      </w:r>
      <w:r>
        <w:rPr>
          <w:rFonts w:ascii="Bookman Old Style" w:hAnsi="Bookman Old Style"/>
          <w:lang w:val="uk-UA"/>
        </w:rPr>
        <w:t>в гуртожитку по вул. Рокоссовського, 6-а</w:t>
      </w:r>
      <w:r w:rsidR="00980427">
        <w:rPr>
          <w:rFonts w:ascii="Bookman Old Style" w:hAnsi="Bookman Old Style"/>
          <w:lang w:val="uk-UA"/>
        </w:rPr>
        <w:t xml:space="preserve"> </w:t>
      </w:r>
      <w:r w:rsidR="00170617">
        <w:rPr>
          <w:rFonts w:ascii="Bookman Old Style" w:hAnsi="Bookman Old Style"/>
          <w:lang w:val="uk-UA"/>
        </w:rPr>
        <w:t>в м. Чернігові та матеріальної допомоги.</w:t>
      </w:r>
    </w:p>
    <w:p w:rsidR="00440E7F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224FDE">
        <w:rPr>
          <w:rFonts w:ascii="Bookman Old Style" w:hAnsi="Bookman Old Style"/>
          <w:sz w:val="24"/>
          <w:szCs w:val="24"/>
        </w:rPr>
        <w:t xml:space="preserve">В обговоренні взяли участь акціонери </w:t>
      </w:r>
      <w:proofErr w:type="spellStart"/>
      <w:r w:rsidR="00170617">
        <w:rPr>
          <w:rFonts w:ascii="Bookman Old Style" w:hAnsi="Bookman Old Style"/>
          <w:sz w:val="24"/>
          <w:szCs w:val="24"/>
        </w:rPr>
        <w:t>Старунь</w:t>
      </w:r>
      <w:proofErr w:type="spellEnd"/>
      <w:r w:rsidR="00170617">
        <w:rPr>
          <w:rFonts w:ascii="Bookman Old Style" w:hAnsi="Bookman Old Style"/>
          <w:sz w:val="24"/>
          <w:szCs w:val="24"/>
        </w:rPr>
        <w:t xml:space="preserve"> М.О., Єрмоленко В.А., Мельникова В.В.</w:t>
      </w:r>
    </w:p>
    <w:p w:rsidR="003E7FCE" w:rsidRDefault="003E7FCE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70617" w:rsidRDefault="00170617" w:rsidP="003E7FC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D5DE8" w:rsidRDefault="00440E7F" w:rsidP="00440E7F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ВИРІШИЛИ</w:t>
      </w:r>
      <w:r w:rsidRPr="006D4876">
        <w:rPr>
          <w:rFonts w:ascii="Bookman Old Style" w:hAnsi="Bookman Old Style"/>
          <w:b/>
          <w:sz w:val="24"/>
          <w:szCs w:val="24"/>
          <w:u w:val="single"/>
        </w:rPr>
        <w:t>: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70617" w:rsidRDefault="00CD5DE8" w:rsidP="001F4E57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F4E57">
        <w:rPr>
          <w:rFonts w:ascii="Bookman Old Style" w:hAnsi="Bookman Old Style"/>
          <w:sz w:val="24"/>
          <w:szCs w:val="24"/>
        </w:rPr>
        <w:t>5.1.</w:t>
      </w:r>
      <w:r w:rsidR="00440E7F" w:rsidRPr="001F4E57">
        <w:rPr>
          <w:rFonts w:ascii="Bookman Old Style" w:hAnsi="Bookman Old Style"/>
          <w:sz w:val="24"/>
          <w:szCs w:val="24"/>
        </w:rPr>
        <w:t>Враховуючи,</w:t>
      </w:r>
      <w:r w:rsidR="00440E7F" w:rsidRPr="001F4E57">
        <w:rPr>
          <w:rFonts w:ascii="Bookman Old Style" w:hAnsi="Bookman Old Style"/>
          <w:b/>
          <w:sz w:val="24"/>
          <w:szCs w:val="24"/>
        </w:rPr>
        <w:t xml:space="preserve"> 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що протягом останніх років від акціонерів, що працювали в </w:t>
      </w:r>
      <w:proofErr w:type="spellStart"/>
      <w:r w:rsidR="00170617" w:rsidRPr="001F4E57">
        <w:rPr>
          <w:rFonts w:ascii="Bookman Old Style" w:hAnsi="Bookman Old Style"/>
          <w:sz w:val="24"/>
          <w:szCs w:val="24"/>
          <w:lang w:eastAsia="en-US"/>
        </w:rPr>
        <w:t>Городнянській</w:t>
      </w:r>
      <w:proofErr w:type="spellEnd"/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="00170617" w:rsidRPr="001F4E57">
        <w:rPr>
          <w:rFonts w:ascii="Bookman Old Style" w:hAnsi="Bookman Old Style"/>
          <w:sz w:val="24"/>
          <w:szCs w:val="24"/>
          <w:lang w:eastAsia="en-US"/>
        </w:rPr>
        <w:t>рембуддільниці</w:t>
      </w:r>
      <w:proofErr w:type="spellEnd"/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до органів міліції почали надходити скарги в яких вони звинувачують керівництво товариства у розбазарювання його майна</w:t>
      </w:r>
      <w:r w:rsidR="00D3782F">
        <w:rPr>
          <w:rFonts w:ascii="Bookman Old Style" w:hAnsi="Bookman Old Style"/>
          <w:sz w:val="24"/>
          <w:szCs w:val="24"/>
          <w:lang w:eastAsia="en-US"/>
        </w:rPr>
        <w:t>,</w:t>
      </w:r>
      <w:r w:rsidR="00440E7F" w:rsidRPr="001F4E57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="001F4E57" w:rsidRPr="00B91D31">
        <w:rPr>
          <w:rFonts w:ascii="Bookman Old Style" w:hAnsi="Bookman Old Style"/>
          <w:b/>
          <w:sz w:val="24"/>
          <w:szCs w:val="24"/>
        </w:rPr>
        <w:t>в</w:t>
      </w:r>
      <w:r w:rsidR="00E8187F" w:rsidRPr="00B91D31">
        <w:rPr>
          <w:rFonts w:ascii="Bookman Old Style" w:hAnsi="Bookman Old Style"/>
          <w:b/>
          <w:sz w:val="24"/>
          <w:szCs w:val="24"/>
        </w:rPr>
        <w:t>ідкласти</w:t>
      </w:r>
      <w:r w:rsidR="001F4E57" w:rsidRPr="00B91D31">
        <w:rPr>
          <w:rFonts w:ascii="Bookman Old Style" w:hAnsi="Bookman Old Style"/>
          <w:b/>
          <w:sz w:val="24"/>
          <w:szCs w:val="24"/>
        </w:rPr>
        <w:t xml:space="preserve"> </w:t>
      </w:r>
      <w:r w:rsidR="001F4E57" w:rsidRPr="001F4E57">
        <w:rPr>
          <w:rFonts w:ascii="Bookman Old Style" w:hAnsi="Bookman Old Style"/>
          <w:sz w:val="24"/>
          <w:szCs w:val="24"/>
        </w:rPr>
        <w:t>ви</w:t>
      </w:r>
      <w:r w:rsidR="00E8187F" w:rsidRPr="001F4E57">
        <w:rPr>
          <w:rFonts w:ascii="Bookman Old Style" w:hAnsi="Bookman Old Style"/>
          <w:sz w:val="24"/>
          <w:szCs w:val="24"/>
        </w:rPr>
        <w:t xml:space="preserve">рішення питань, щодо </w:t>
      </w:r>
      <w:r w:rsidR="00D3782F">
        <w:rPr>
          <w:rFonts w:ascii="Bookman Old Style" w:hAnsi="Bookman Old Style"/>
          <w:sz w:val="24"/>
          <w:szCs w:val="24"/>
        </w:rPr>
        <w:t xml:space="preserve">надання 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>Даниленк</w:t>
      </w:r>
      <w:r w:rsidR="00D3782F">
        <w:rPr>
          <w:rFonts w:ascii="Bookman Old Style" w:hAnsi="Bookman Old Style"/>
          <w:sz w:val="24"/>
          <w:szCs w:val="24"/>
          <w:lang w:eastAsia="en-US"/>
        </w:rPr>
        <w:t>у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Володимир</w:t>
      </w:r>
      <w:r w:rsidR="00D3782F">
        <w:rPr>
          <w:rFonts w:ascii="Bookman Old Style" w:hAnsi="Bookman Old Style"/>
          <w:sz w:val="24"/>
          <w:szCs w:val="24"/>
          <w:lang w:eastAsia="en-US"/>
        </w:rPr>
        <w:t xml:space="preserve">у 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>Вікторович</w:t>
      </w:r>
      <w:r w:rsidR="00D3782F">
        <w:rPr>
          <w:rFonts w:ascii="Bookman Old Style" w:hAnsi="Bookman Old Style"/>
          <w:sz w:val="24"/>
          <w:szCs w:val="24"/>
          <w:lang w:eastAsia="en-US"/>
        </w:rPr>
        <w:t>у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>, Єфименк</w:t>
      </w:r>
      <w:r w:rsidR="00D3782F">
        <w:rPr>
          <w:rFonts w:ascii="Bookman Old Style" w:hAnsi="Bookman Old Style"/>
          <w:sz w:val="24"/>
          <w:szCs w:val="24"/>
          <w:lang w:eastAsia="en-US"/>
        </w:rPr>
        <w:t>у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Микол</w:t>
      </w:r>
      <w:r w:rsidR="00D3782F">
        <w:rPr>
          <w:rFonts w:ascii="Bookman Old Style" w:hAnsi="Bookman Old Style"/>
          <w:sz w:val="24"/>
          <w:szCs w:val="24"/>
          <w:lang w:eastAsia="en-US"/>
        </w:rPr>
        <w:t>і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Григорович</w:t>
      </w:r>
      <w:r w:rsidR="00D3782F">
        <w:rPr>
          <w:rFonts w:ascii="Bookman Old Style" w:hAnsi="Bookman Old Style"/>
          <w:sz w:val="24"/>
          <w:szCs w:val="24"/>
          <w:lang w:eastAsia="en-US"/>
        </w:rPr>
        <w:t xml:space="preserve">у, </w:t>
      </w:r>
      <w:proofErr w:type="spellStart"/>
      <w:r w:rsidR="00170617" w:rsidRPr="001F4E57">
        <w:rPr>
          <w:rFonts w:ascii="Bookman Old Style" w:hAnsi="Bookman Old Style"/>
          <w:sz w:val="24"/>
          <w:szCs w:val="24"/>
          <w:lang w:eastAsia="en-US"/>
        </w:rPr>
        <w:t>Старунь</w:t>
      </w:r>
      <w:proofErr w:type="spellEnd"/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Микол</w:t>
      </w:r>
      <w:r w:rsidR="00D3782F">
        <w:rPr>
          <w:rFonts w:ascii="Bookman Old Style" w:hAnsi="Bookman Old Style"/>
          <w:sz w:val="24"/>
          <w:szCs w:val="24"/>
          <w:lang w:eastAsia="en-US"/>
        </w:rPr>
        <w:t>і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Олександрович</w:t>
      </w:r>
      <w:r w:rsidR="00D3782F">
        <w:rPr>
          <w:rFonts w:ascii="Bookman Old Style" w:hAnsi="Bookman Old Style"/>
          <w:sz w:val="24"/>
          <w:szCs w:val="24"/>
          <w:lang w:eastAsia="en-US"/>
        </w:rPr>
        <w:t xml:space="preserve">у та Єрмоленку Валерію Анатолійовичу 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>дозволів на оформлення права власності їх та членів їх сімей на житлові будинки з господарськими спорудами, розташованими в м. Городня по вул. Будівельників,37, 31, 29</w:t>
      </w:r>
      <w:r w:rsidR="00D3782F">
        <w:rPr>
          <w:rFonts w:ascii="Bookman Old Style" w:hAnsi="Bookman Old Style"/>
          <w:sz w:val="24"/>
          <w:szCs w:val="24"/>
          <w:lang w:eastAsia="en-US"/>
        </w:rPr>
        <w:t xml:space="preserve">,21 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відповідно</w:t>
      </w:r>
      <w:r w:rsidR="00980427">
        <w:rPr>
          <w:rFonts w:ascii="Bookman Old Style" w:hAnsi="Bookman Old Style"/>
          <w:sz w:val="24"/>
          <w:szCs w:val="24"/>
          <w:lang w:eastAsia="en-US"/>
        </w:rPr>
        <w:t xml:space="preserve">  до закінчення розгляду міліцією вказаних вище скарг.</w:t>
      </w:r>
      <w:r w:rsidR="00170617" w:rsidRPr="001F4E57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:rsidR="00D3782F" w:rsidRPr="001F4E57" w:rsidRDefault="00D3782F" w:rsidP="001F4E57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 xml:space="preserve">В подальшому вирішення </w:t>
      </w:r>
      <w:r w:rsidR="00980427">
        <w:rPr>
          <w:rFonts w:ascii="Bookman Old Style" w:hAnsi="Bookman Old Style"/>
          <w:sz w:val="24"/>
          <w:szCs w:val="24"/>
          <w:lang w:eastAsia="en-US"/>
        </w:rPr>
        <w:t xml:space="preserve">поставлених в заявах Даниленка В.В. та ін. акціонерів питань </w:t>
      </w:r>
      <w:r>
        <w:rPr>
          <w:rFonts w:ascii="Bookman Old Style" w:hAnsi="Bookman Old Style"/>
          <w:sz w:val="24"/>
          <w:szCs w:val="24"/>
          <w:lang w:eastAsia="en-US"/>
        </w:rPr>
        <w:t>передати на розгляд Наглядової Ради ПАТ «Чернігівобл</w:t>
      </w:r>
      <w:r w:rsidR="007F577E">
        <w:rPr>
          <w:rFonts w:ascii="Bookman Old Style" w:hAnsi="Bookman Old Style"/>
          <w:sz w:val="24"/>
          <w:szCs w:val="24"/>
          <w:lang w:eastAsia="en-US"/>
        </w:rPr>
        <w:t>буд</w:t>
      </w:r>
      <w:r>
        <w:rPr>
          <w:rFonts w:ascii="Bookman Old Style" w:hAnsi="Bookman Old Style"/>
          <w:sz w:val="24"/>
          <w:szCs w:val="24"/>
          <w:lang w:eastAsia="en-US"/>
        </w:rPr>
        <w:t>».</w:t>
      </w:r>
    </w:p>
    <w:p w:rsidR="007F577E" w:rsidRPr="00917DE1" w:rsidRDefault="007F577E" w:rsidP="007F577E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7F577E" w:rsidRDefault="007F577E" w:rsidP="007F577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>
        <w:rPr>
          <w:rFonts w:ascii="Bookman Old Style" w:hAnsi="Bookman Old Style"/>
          <w:sz w:val="24"/>
          <w:szCs w:val="24"/>
        </w:rPr>
        <w:t>1</w:t>
      </w:r>
      <w:r w:rsidRPr="006D487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799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02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99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9702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7F577E" w:rsidRDefault="007F577E" w:rsidP="007F577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>
        <w:rPr>
          <w:rFonts w:ascii="Bookman Old Style" w:hAnsi="Bookman Old Style" w:cs="Arial"/>
          <w:sz w:val="24"/>
          <w:szCs w:val="24"/>
        </w:rPr>
        <w:t xml:space="preserve">174 </w:t>
      </w:r>
      <w:r w:rsidRPr="00CE637B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 xml:space="preserve">и,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0,0121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7F577E" w:rsidRDefault="007F577E" w:rsidP="007F577E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 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253</w:t>
      </w:r>
      <w:r w:rsidRPr="00CE637B">
        <w:rPr>
          <w:rFonts w:ascii="Bookman Old Style" w:hAnsi="Bookman Old Style"/>
          <w:sz w:val="24"/>
          <w:szCs w:val="24"/>
        </w:rPr>
        <w:t xml:space="preserve"> голосів</w:t>
      </w:r>
      <w:r>
        <w:rPr>
          <w:rFonts w:ascii="Bookman Old Style" w:hAnsi="Bookman Old Style"/>
          <w:sz w:val="24"/>
          <w:szCs w:val="24"/>
        </w:rPr>
        <w:t xml:space="preserve">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0,0177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B91D31" w:rsidRDefault="007E25BC" w:rsidP="007E25BC">
      <w:pPr>
        <w:ind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b/>
          <w:lang w:val="uk-UA"/>
        </w:rPr>
        <w:t>5.2.</w:t>
      </w:r>
      <w:r w:rsidR="00B91D31">
        <w:rPr>
          <w:rFonts w:ascii="Bookman Old Style" w:hAnsi="Bookman Old Style"/>
          <w:b/>
          <w:lang w:val="uk-UA"/>
        </w:rPr>
        <w:t xml:space="preserve">Відмовити </w:t>
      </w:r>
      <w:proofErr w:type="spellStart"/>
      <w:r w:rsidR="00170617" w:rsidRPr="00B91D31">
        <w:rPr>
          <w:rFonts w:ascii="Bookman Old Style" w:hAnsi="Bookman Old Style"/>
          <w:lang w:val="uk-UA"/>
        </w:rPr>
        <w:t>Рижов</w:t>
      </w:r>
      <w:r w:rsidR="00B91D31" w:rsidRPr="00B91D31">
        <w:rPr>
          <w:rFonts w:ascii="Bookman Old Style" w:hAnsi="Bookman Old Style"/>
          <w:lang w:val="uk-UA"/>
        </w:rPr>
        <w:t>ій</w:t>
      </w:r>
      <w:proofErr w:type="spellEnd"/>
      <w:r w:rsidR="00B91D31" w:rsidRPr="00B91D31">
        <w:rPr>
          <w:rFonts w:ascii="Bookman Old Style" w:hAnsi="Bookman Old Style"/>
          <w:lang w:val="uk-UA"/>
        </w:rPr>
        <w:t xml:space="preserve"> М</w:t>
      </w:r>
      <w:r w:rsidR="00170617" w:rsidRPr="00B91D31">
        <w:rPr>
          <w:rFonts w:ascii="Bookman Old Style" w:hAnsi="Bookman Old Style"/>
          <w:lang w:val="uk-UA"/>
        </w:rPr>
        <w:t>арії Миколаївн</w:t>
      </w:r>
      <w:r w:rsidR="00B91D31" w:rsidRPr="00B91D31">
        <w:rPr>
          <w:rFonts w:ascii="Bookman Old Style" w:hAnsi="Bookman Old Style"/>
          <w:lang w:val="uk-UA"/>
        </w:rPr>
        <w:t xml:space="preserve">і </w:t>
      </w:r>
      <w:r w:rsidR="001C56F9">
        <w:rPr>
          <w:rFonts w:ascii="Bookman Old Style" w:hAnsi="Bookman Old Style"/>
          <w:lang w:val="uk-UA"/>
        </w:rPr>
        <w:t xml:space="preserve">(проживає в гуртожитку товариства) </w:t>
      </w:r>
      <w:r w:rsidR="00B91D31" w:rsidRPr="00B91D31">
        <w:rPr>
          <w:rFonts w:ascii="Bookman Old Style" w:hAnsi="Bookman Old Style"/>
          <w:lang w:val="uk-UA"/>
        </w:rPr>
        <w:t>в задоволенні заяви про</w:t>
      </w:r>
      <w:r w:rsidR="00B91D31">
        <w:rPr>
          <w:rFonts w:ascii="Bookman Old Style" w:hAnsi="Bookman Old Style"/>
          <w:b/>
          <w:lang w:val="uk-UA"/>
        </w:rPr>
        <w:t xml:space="preserve"> </w:t>
      </w:r>
      <w:r w:rsidR="00170617">
        <w:rPr>
          <w:rFonts w:ascii="Bookman Old Style" w:hAnsi="Bookman Old Style"/>
          <w:lang w:val="uk-UA"/>
        </w:rPr>
        <w:t xml:space="preserve"> нада</w:t>
      </w:r>
      <w:r w:rsidR="001C56F9">
        <w:rPr>
          <w:rFonts w:ascii="Bookman Old Style" w:hAnsi="Bookman Old Style"/>
          <w:lang w:val="uk-UA"/>
        </w:rPr>
        <w:t xml:space="preserve">ння </w:t>
      </w:r>
      <w:r w:rsidR="00170617">
        <w:rPr>
          <w:rFonts w:ascii="Bookman Old Style" w:hAnsi="Bookman Old Style"/>
          <w:lang w:val="uk-UA"/>
        </w:rPr>
        <w:t>окрем</w:t>
      </w:r>
      <w:r w:rsidR="00B91D31">
        <w:rPr>
          <w:rFonts w:ascii="Bookman Old Style" w:hAnsi="Bookman Old Style"/>
          <w:lang w:val="uk-UA"/>
        </w:rPr>
        <w:t>ого</w:t>
      </w:r>
      <w:r w:rsidR="00170617">
        <w:rPr>
          <w:rFonts w:ascii="Bookman Old Style" w:hAnsi="Bookman Old Style"/>
          <w:lang w:val="uk-UA"/>
        </w:rPr>
        <w:t xml:space="preserve"> від сина житл</w:t>
      </w:r>
      <w:r w:rsidR="00B91D31">
        <w:rPr>
          <w:rFonts w:ascii="Bookman Old Style" w:hAnsi="Bookman Old Style"/>
          <w:lang w:val="uk-UA"/>
        </w:rPr>
        <w:t>а.</w:t>
      </w:r>
    </w:p>
    <w:p w:rsidR="00B91D31" w:rsidRPr="00917DE1" w:rsidRDefault="00B91D31" w:rsidP="00B91D31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B91D31" w:rsidRDefault="00B91D31" w:rsidP="00B91D3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>
        <w:rPr>
          <w:rFonts w:ascii="Bookman Old Style" w:hAnsi="Bookman Old Style"/>
          <w:sz w:val="24"/>
          <w:szCs w:val="24"/>
        </w:rPr>
        <w:t>1</w:t>
      </w:r>
      <w:r w:rsidRPr="006D487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799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02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99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9702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B91D31" w:rsidRDefault="00B91D31" w:rsidP="00B91D3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>
        <w:rPr>
          <w:rFonts w:ascii="Bookman Old Style" w:hAnsi="Bookman Old Style" w:cs="Arial"/>
          <w:sz w:val="24"/>
          <w:szCs w:val="24"/>
        </w:rPr>
        <w:t xml:space="preserve">174 </w:t>
      </w:r>
      <w:r w:rsidRPr="00CE637B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 xml:space="preserve">и,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0,0121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B91D31" w:rsidRDefault="00B91D31" w:rsidP="00B91D31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 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253</w:t>
      </w:r>
      <w:r w:rsidRPr="00CE637B">
        <w:rPr>
          <w:rFonts w:ascii="Bookman Old Style" w:hAnsi="Bookman Old Style"/>
          <w:sz w:val="24"/>
          <w:szCs w:val="24"/>
        </w:rPr>
        <w:t xml:space="preserve"> голосів</w:t>
      </w:r>
      <w:r>
        <w:rPr>
          <w:rFonts w:ascii="Bookman Old Style" w:hAnsi="Bookman Old Style"/>
          <w:sz w:val="24"/>
          <w:szCs w:val="24"/>
        </w:rPr>
        <w:t xml:space="preserve">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0,0177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1C56F9" w:rsidRDefault="008754E5" w:rsidP="008754E5">
      <w:pPr>
        <w:ind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b/>
          <w:lang w:val="uk-UA"/>
        </w:rPr>
        <w:t xml:space="preserve">5.3.Відмовити </w:t>
      </w:r>
      <w:proofErr w:type="spellStart"/>
      <w:r w:rsidR="00980427">
        <w:rPr>
          <w:rFonts w:ascii="Bookman Old Style" w:hAnsi="Bookman Old Style"/>
          <w:lang w:val="uk-UA"/>
        </w:rPr>
        <w:t>Горовенко</w:t>
      </w:r>
      <w:proofErr w:type="spellEnd"/>
      <w:r w:rsidR="00980427">
        <w:rPr>
          <w:rFonts w:ascii="Bookman Old Style" w:hAnsi="Bookman Old Style"/>
          <w:lang w:val="uk-UA"/>
        </w:rPr>
        <w:t xml:space="preserve"> Любові </w:t>
      </w:r>
      <w:r w:rsidR="001C56F9">
        <w:rPr>
          <w:rFonts w:ascii="Bookman Old Style" w:hAnsi="Bookman Old Style"/>
          <w:lang w:val="uk-UA"/>
        </w:rPr>
        <w:t xml:space="preserve">Гаврилівні </w:t>
      </w:r>
      <w:r w:rsidRPr="00B91D31">
        <w:rPr>
          <w:rFonts w:ascii="Bookman Old Style" w:hAnsi="Bookman Old Style"/>
          <w:lang w:val="uk-UA"/>
        </w:rPr>
        <w:t>в задоволенні заяви про</w:t>
      </w:r>
      <w:r>
        <w:rPr>
          <w:rFonts w:ascii="Bookman Old Style" w:hAnsi="Bookman Old Style"/>
          <w:b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нада</w:t>
      </w:r>
      <w:r w:rsidR="001C56F9">
        <w:rPr>
          <w:rFonts w:ascii="Bookman Old Style" w:hAnsi="Bookman Old Style"/>
          <w:lang w:val="uk-UA"/>
        </w:rPr>
        <w:t>ння грошової допомоги на лікування.</w:t>
      </w:r>
    </w:p>
    <w:p w:rsidR="008754E5" w:rsidRPr="00917DE1" w:rsidRDefault="008754E5" w:rsidP="008754E5">
      <w:pPr>
        <w:pStyle w:val="a3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17DE1">
        <w:rPr>
          <w:rFonts w:ascii="Times New Roman" w:hAnsi="Times New Roman"/>
          <w:b/>
          <w:sz w:val="26"/>
          <w:szCs w:val="26"/>
          <w:u w:val="single"/>
        </w:rPr>
        <w:t xml:space="preserve">ГОЛОСУВАЛИ: </w:t>
      </w:r>
    </w:p>
    <w:p w:rsidR="008754E5" w:rsidRDefault="008754E5" w:rsidP="008754E5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6D4876">
        <w:rPr>
          <w:rFonts w:ascii="Bookman Old Style" w:hAnsi="Bookman Old Style" w:cs="Arial"/>
          <w:b/>
          <w:sz w:val="24"/>
          <w:szCs w:val="24"/>
        </w:rPr>
        <w:t>«ЗА»</w:t>
      </w:r>
      <w:r w:rsidRPr="006D4876">
        <w:rPr>
          <w:rFonts w:ascii="Bookman Old Style" w:hAnsi="Bookman Old Style" w:cs="Arial"/>
          <w:sz w:val="24"/>
          <w:szCs w:val="24"/>
        </w:rPr>
        <w:t xml:space="preserve"> -</w:t>
      </w:r>
      <w:r w:rsidRPr="006D4876">
        <w:rPr>
          <w:rFonts w:ascii="Bookman Old Style" w:hAnsi="Bookman Old Style"/>
          <w:sz w:val="24"/>
          <w:szCs w:val="24"/>
        </w:rPr>
        <w:t>1 43</w:t>
      </w:r>
      <w:r>
        <w:rPr>
          <w:rFonts w:ascii="Bookman Old Style" w:hAnsi="Bookman Old Style"/>
          <w:sz w:val="24"/>
          <w:szCs w:val="24"/>
        </w:rPr>
        <w:t>1</w:t>
      </w:r>
      <w:r w:rsidRPr="006D487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799</w:t>
      </w:r>
      <w:r w:rsidRPr="006D4876">
        <w:rPr>
          <w:rFonts w:ascii="Bookman Old Style" w:hAnsi="Bookman Old Style"/>
          <w:sz w:val="24"/>
          <w:szCs w:val="24"/>
        </w:rPr>
        <w:t xml:space="preserve"> голос</w:t>
      </w:r>
      <w:r>
        <w:rPr>
          <w:rFonts w:ascii="Bookman Old Style" w:hAnsi="Bookman Old Style"/>
          <w:sz w:val="24"/>
          <w:szCs w:val="24"/>
        </w:rPr>
        <w:t>ів</w:t>
      </w:r>
      <w:r w:rsidRPr="006D4876">
        <w:rPr>
          <w:rFonts w:ascii="Bookman Old Style" w:hAnsi="Bookman Old Style"/>
          <w:sz w:val="24"/>
          <w:szCs w:val="24"/>
        </w:rPr>
        <w:t xml:space="preserve">, які належать </w:t>
      </w:r>
      <w:r>
        <w:rPr>
          <w:rFonts w:ascii="Bookman Old Style" w:hAnsi="Bookman Old Style"/>
          <w:sz w:val="24"/>
          <w:szCs w:val="24"/>
        </w:rPr>
        <w:t>02</w:t>
      </w:r>
      <w:r w:rsidRPr="006D4876">
        <w:rPr>
          <w:rFonts w:ascii="Bookman Old Style" w:hAnsi="Bookman Old Style"/>
          <w:sz w:val="24"/>
          <w:szCs w:val="24"/>
        </w:rPr>
        <w:t xml:space="preserve"> акціонерам, що становить </w:t>
      </w:r>
      <w:r>
        <w:rPr>
          <w:rFonts w:ascii="Bookman Old Style" w:hAnsi="Bookman Old Style"/>
          <w:sz w:val="24"/>
          <w:szCs w:val="24"/>
        </w:rPr>
        <w:t>99</w:t>
      </w:r>
      <w:r w:rsidRPr="006D48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>9702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8754E5" w:rsidRDefault="008754E5" w:rsidP="008754E5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«ПРОТИ» </w:t>
      </w:r>
      <w:r w:rsidRPr="00CE637B">
        <w:rPr>
          <w:rFonts w:ascii="Bookman Old Style" w:hAnsi="Bookman Old Style" w:cs="Arial"/>
          <w:sz w:val="24"/>
          <w:szCs w:val="24"/>
        </w:rPr>
        <w:t xml:space="preserve">- </w:t>
      </w:r>
      <w:r>
        <w:rPr>
          <w:rFonts w:ascii="Bookman Old Style" w:hAnsi="Bookman Old Style" w:cs="Arial"/>
          <w:sz w:val="24"/>
          <w:szCs w:val="24"/>
        </w:rPr>
        <w:t xml:space="preserve">174 </w:t>
      </w:r>
      <w:r w:rsidRPr="00CE637B">
        <w:rPr>
          <w:rFonts w:ascii="Bookman Old Style" w:hAnsi="Bookman Old Style"/>
          <w:sz w:val="24"/>
          <w:szCs w:val="24"/>
        </w:rPr>
        <w:t>голос</w:t>
      </w:r>
      <w:r>
        <w:rPr>
          <w:rFonts w:ascii="Bookman Old Style" w:hAnsi="Bookman Old Style"/>
          <w:sz w:val="24"/>
          <w:szCs w:val="24"/>
        </w:rPr>
        <w:t xml:space="preserve">и,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0,0121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8754E5" w:rsidRDefault="008754E5" w:rsidP="008754E5">
      <w:pPr>
        <w:pStyle w:val="a3"/>
        <w:tabs>
          <w:tab w:val="left" w:pos="2700"/>
        </w:tabs>
        <w:ind w:firstLine="540"/>
        <w:jc w:val="both"/>
        <w:rPr>
          <w:rFonts w:ascii="Bookman Old Style" w:hAnsi="Bookman Old Style"/>
          <w:sz w:val="24"/>
          <w:szCs w:val="24"/>
        </w:rPr>
      </w:pPr>
      <w:r w:rsidRPr="00CE637B">
        <w:rPr>
          <w:rFonts w:ascii="Bookman Old Style" w:hAnsi="Bookman Old Style" w:cs="Arial"/>
          <w:b/>
          <w:sz w:val="24"/>
          <w:szCs w:val="24"/>
        </w:rPr>
        <w:t xml:space="preserve"> «УТРИМАЛИСЬ»</w:t>
      </w:r>
      <w:r w:rsidRPr="00CE637B">
        <w:rPr>
          <w:rFonts w:ascii="Bookman Old Style" w:hAnsi="Bookman Old Style" w:cs="Arial"/>
          <w:sz w:val="24"/>
          <w:szCs w:val="24"/>
        </w:rPr>
        <w:t xml:space="preserve"> -</w:t>
      </w:r>
      <w:r>
        <w:rPr>
          <w:rFonts w:ascii="Bookman Old Style" w:hAnsi="Bookman Old Style" w:cs="Arial"/>
          <w:sz w:val="24"/>
          <w:szCs w:val="24"/>
        </w:rPr>
        <w:t xml:space="preserve"> 253</w:t>
      </w:r>
      <w:r w:rsidRPr="00CE637B">
        <w:rPr>
          <w:rFonts w:ascii="Bookman Old Style" w:hAnsi="Bookman Old Style"/>
          <w:sz w:val="24"/>
          <w:szCs w:val="24"/>
        </w:rPr>
        <w:t xml:space="preserve"> голосів</w:t>
      </w:r>
      <w:r>
        <w:rPr>
          <w:rFonts w:ascii="Bookman Old Style" w:hAnsi="Bookman Old Style"/>
          <w:sz w:val="24"/>
          <w:szCs w:val="24"/>
        </w:rPr>
        <w:t xml:space="preserve">, які  належать 01 акціонеру, що становить </w:t>
      </w:r>
      <w:r w:rsidRPr="006D48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0,0177 </w:t>
      </w:r>
      <w:r w:rsidRPr="006D4876">
        <w:rPr>
          <w:rFonts w:ascii="Bookman Old Style" w:hAnsi="Bookman Old Style"/>
          <w:sz w:val="24"/>
          <w:szCs w:val="24"/>
        </w:rPr>
        <w:t>% від загальної кількості голосів акціонерів</w:t>
      </w:r>
      <w:r>
        <w:rPr>
          <w:rFonts w:ascii="Bookman Old Style" w:hAnsi="Bookman Old Style"/>
          <w:sz w:val="24"/>
          <w:szCs w:val="24"/>
        </w:rPr>
        <w:t xml:space="preserve"> – власників голосуючих акцій.</w:t>
      </w:r>
    </w:p>
    <w:p w:rsidR="003E7FCE" w:rsidRPr="00495C61" w:rsidRDefault="001C56F9" w:rsidP="003E7FCE">
      <w:pPr>
        <w:pStyle w:val="a3"/>
        <w:ind w:firstLine="851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З</w:t>
      </w:r>
      <w:r w:rsidR="003E7FCE" w:rsidRPr="00495C61">
        <w:rPr>
          <w:rFonts w:ascii="Bookman Old Style" w:hAnsi="Bookman Old Style"/>
          <w:sz w:val="26"/>
        </w:rPr>
        <w:t xml:space="preserve">авершення загальних зборів </w:t>
      </w:r>
      <w:r w:rsidR="003E7FCE">
        <w:rPr>
          <w:rFonts w:ascii="Bookman Old Style" w:hAnsi="Bookman Old Style"/>
          <w:sz w:val="26"/>
          <w:szCs w:val="26"/>
        </w:rPr>
        <w:t>2</w:t>
      </w:r>
      <w:r>
        <w:rPr>
          <w:rFonts w:ascii="Bookman Old Style" w:hAnsi="Bookman Old Style"/>
          <w:sz w:val="26"/>
          <w:szCs w:val="26"/>
        </w:rPr>
        <w:t>4</w:t>
      </w:r>
      <w:r w:rsidR="003E7FCE">
        <w:rPr>
          <w:rFonts w:ascii="Bookman Old Style" w:hAnsi="Bookman Old Style"/>
          <w:sz w:val="26"/>
          <w:szCs w:val="26"/>
        </w:rPr>
        <w:t xml:space="preserve"> квітня </w:t>
      </w:r>
      <w:r w:rsidR="003E7FCE" w:rsidRPr="00495C61">
        <w:rPr>
          <w:rFonts w:ascii="Bookman Old Style" w:hAnsi="Bookman Old Style"/>
          <w:sz w:val="26"/>
        </w:rPr>
        <w:t>201</w:t>
      </w:r>
      <w:r>
        <w:rPr>
          <w:rFonts w:ascii="Bookman Old Style" w:hAnsi="Bookman Old Style"/>
          <w:sz w:val="26"/>
        </w:rPr>
        <w:t>5</w:t>
      </w:r>
      <w:r w:rsidR="003E7FCE" w:rsidRPr="00495C61">
        <w:rPr>
          <w:rFonts w:ascii="Bookman Old Style" w:hAnsi="Bookman Old Style"/>
          <w:sz w:val="26"/>
        </w:rPr>
        <w:t xml:space="preserve"> року о 1</w:t>
      </w:r>
      <w:r>
        <w:rPr>
          <w:rFonts w:ascii="Bookman Old Style" w:hAnsi="Bookman Old Style"/>
          <w:sz w:val="26"/>
        </w:rPr>
        <w:t>3</w:t>
      </w:r>
      <w:r w:rsidR="003E7FCE" w:rsidRPr="00495C61">
        <w:rPr>
          <w:rFonts w:ascii="Bookman Old Style" w:hAnsi="Bookman Old Style"/>
          <w:sz w:val="26"/>
        </w:rPr>
        <w:t>:</w:t>
      </w:r>
      <w:r>
        <w:rPr>
          <w:rFonts w:ascii="Bookman Old Style" w:hAnsi="Bookman Old Style"/>
          <w:sz w:val="26"/>
        </w:rPr>
        <w:t>2</w:t>
      </w:r>
      <w:r w:rsidR="003E7FCE" w:rsidRPr="00495C61">
        <w:rPr>
          <w:rFonts w:ascii="Bookman Old Style" w:hAnsi="Bookman Old Style"/>
          <w:sz w:val="26"/>
        </w:rPr>
        <w:t>0.</w:t>
      </w:r>
    </w:p>
    <w:p w:rsidR="003E7FCE" w:rsidRDefault="003E7FCE" w:rsidP="003E7FCE">
      <w:pPr>
        <w:pStyle w:val="a3"/>
        <w:ind w:firstLine="851"/>
        <w:jc w:val="both"/>
        <w:rPr>
          <w:rFonts w:ascii="Bookman Old Style" w:hAnsi="Bookman Old Style"/>
          <w:sz w:val="26"/>
        </w:rPr>
      </w:pPr>
      <w:r w:rsidRPr="00495C61">
        <w:rPr>
          <w:rFonts w:ascii="Bookman Old Style" w:hAnsi="Bookman Old Style"/>
          <w:sz w:val="26"/>
        </w:rPr>
        <w:t xml:space="preserve">За результатами голосування оформлено протокол про підсумки голосування. </w:t>
      </w:r>
    </w:p>
    <w:p w:rsidR="003E7FCE" w:rsidRPr="00495C61" w:rsidRDefault="003E7FCE" w:rsidP="003E7FCE">
      <w:pPr>
        <w:pStyle w:val="a3"/>
        <w:ind w:firstLine="851"/>
        <w:jc w:val="both"/>
        <w:rPr>
          <w:rFonts w:ascii="Bookman Old Style" w:hAnsi="Bookman Old Style"/>
          <w:sz w:val="26"/>
        </w:rPr>
      </w:pPr>
      <w:r w:rsidRPr="00495C61">
        <w:rPr>
          <w:rFonts w:ascii="Bookman Old Style" w:hAnsi="Bookman Old Style"/>
          <w:sz w:val="26"/>
        </w:rPr>
        <w:t xml:space="preserve">Дата складення протоколу про підсумки голосування: </w:t>
      </w:r>
      <w:r>
        <w:rPr>
          <w:rFonts w:ascii="Bookman Old Style" w:hAnsi="Bookman Old Style"/>
          <w:sz w:val="26"/>
          <w:szCs w:val="26"/>
        </w:rPr>
        <w:t>2</w:t>
      </w:r>
      <w:r w:rsidR="001C56F9">
        <w:rPr>
          <w:rFonts w:ascii="Bookman Old Style" w:hAnsi="Bookman Old Style"/>
          <w:sz w:val="26"/>
          <w:szCs w:val="26"/>
        </w:rPr>
        <w:t>4</w:t>
      </w:r>
      <w:r>
        <w:rPr>
          <w:rFonts w:ascii="Bookman Old Style" w:hAnsi="Bookman Old Style"/>
          <w:sz w:val="26"/>
          <w:szCs w:val="26"/>
        </w:rPr>
        <w:t xml:space="preserve"> квітня  </w:t>
      </w:r>
      <w:r w:rsidRPr="00495C61">
        <w:rPr>
          <w:rFonts w:ascii="Bookman Old Style" w:hAnsi="Bookman Old Style"/>
          <w:sz w:val="26"/>
        </w:rPr>
        <w:t>201</w:t>
      </w:r>
      <w:r w:rsidR="001C56F9">
        <w:rPr>
          <w:rFonts w:ascii="Bookman Old Style" w:hAnsi="Bookman Old Style"/>
          <w:sz w:val="26"/>
        </w:rPr>
        <w:t>5</w:t>
      </w:r>
      <w:r w:rsidRPr="00495C61">
        <w:rPr>
          <w:rFonts w:ascii="Bookman Old Style" w:hAnsi="Bookman Old Style"/>
          <w:sz w:val="26"/>
        </w:rPr>
        <w:t xml:space="preserve"> року.</w:t>
      </w:r>
    </w:p>
    <w:p w:rsidR="003E7FCE" w:rsidRDefault="003E7FCE" w:rsidP="003E7FCE">
      <w:pPr>
        <w:pStyle w:val="a3"/>
        <w:ind w:firstLine="851"/>
        <w:jc w:val="both"/>
        <w:rPr>
          <w:rFonts w:ascii="Bookman Old Style" w:hAnsi="Bookman Old Style"/>
          <w:sz w:val="26"/>
        </w:rPr>
      </w:pPr>
      <w:r w:rsidRPr="00495C61">
        <w:rPr>
          <w:rFonts w:ascii="Bookman Old Style" w:hAnsi="Bookman Old Style"/>
          <w:sz w:val="26"/>
        </w:rPr>
        <w:t xml:space="preserve">Дата складення протоколу загальних зборів акціонерів: </w:t>
      </w:r>
      <w:r>
        <w:rPr>
          <w:rFonts w:ascii="Bookman Old Style" w:hAnsi="Bookman Old Style"/>
          <w:sz w:val="26"/>
        </w:rPr>
        <w:t xml:space="preserve"> </w:t>
      </w:r>
      <w:r w:rsidR="00CB4DB7">
        <w:rPr>
          <w:rFonts w:ascii="Bookman Old Style" w:hAnsi="Bookman Old Style"/>
          <w:sz w:val="26"/>
        </w:rPr>
        <w:t>29</w:t>
      </w:r>
      <w:r>
        <w:rPr>
          <w:rFonts w:ascii="Bookman Old Style" w:hAnsi="Bookman Old Style"/>
          <w:sz w:val="26"/>
        </w:rPr>
        <w:t xml:space="preserve"> квітня                     </w:t>
      </w:r>
      <w:r w:rsidRPr="00495C61">
        <w:rPr>
          <w:rFonts w:ascii="Bookman Old Style" w:hAnsi="Bookman Old Style"/>
          <w:sz w:val="26"/>
        </w:rPr>
        <w:t>201</w:t>
      </w:r>
      <w:r w:rsidR="00CB4DB7">
        <w:rPr>
          <w:rFonts w:ascii="Bookman Old Style" w:hAnsi="Bookman Old Style"/>
          <w:sz w:val="26"/>
        </w:rPr>
        <w:t>5</w:t>
      </w:r>
      <w:r w:rsidRPr="00495C61">
        <w:rPr>
          <w:rFonts w:ascii="Bookman Old Style" w:hAnsi="Bookman Old Style"/>
          <w:sz w:val="26"/>
        </w:rPr>
        <w:t xml:space="preserve"> року.</w:t>
      </w:r>
    </w:p>
    <w:p w:rsidR="003E7FCE" w:rsidRDefault="003E7FCE" w:rsidP="003E7FCE">
      <w:pPr>
        <w:pStyle w:val="a3"/>
        <w:jc w:val="both"/>
        <w:rPr>
          <w:rFonts w:ascii="Bookman Old Style" w:hAnsi="Bookman Old Style"/>
          <w:sz w:val="26"/>
          <w:szCs w:val="26"/>
        </w:rPr>
      </w:pPr>
    </w:p>
    <w:p w:rsidR="003E7FCE" w:rsidRDefault="003E7FCE" w:rsidP="003E7FCE">
      <w:pPr>
        <w:pStyle w:val="6"/>
        <w:spacing w:before="0" w:after="0"/>
        <w:ind w:firstLine="360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r w:rsidRPr="00D83E9E">
        <w:rPr>
          <w:rFonts w:ascii="Bookman Old Style" w:hAnsi="Bookman Old Style"/>
          <w:iCs/>
          <w:sz w:val="24"/>
          <w:szCs w:val="24"/>
        </w:rPr>
        <w:t xml:space="preserve">Голова </w:t>
      </w:r>
      <w:proofErr w:type="spellStart"/>
      <w:r w:rsidRPr="00D83E9E">
        <w:rPr>
          <w:rFonts w:ascii="Bookman Old Style" w:hAnsi="Bookman Old Style"/>
          <w:iCs/>
          <w:sz w:val="24"/>
          <w:szCs w:val="24"/>
        </w:rPr>
        <w:t>загальних</w:t>
      </w:r>
      <w:proofErr w:type="spellEnd"/>
      <w:r w:rsidRPr="00D83E9E">
        <w:rPr>
          <w:rFonts w:ascii="Bookman Old Style" w:hAnsi="Bookman Old Style"/>
          <w:iCs/>
          <w:sz w:val="24"/>
          <w:szCs w:val="24"/>
        </w:rPr>
        <w:t xml:space="preserve"> </w:t>
      </w:r>
      <w:proofErr w:type="spellStart"/>
      <w:r w:rsidRPr="00D83E9E">
        <w:rPr>
          <w:rFonts w:ascii="Bookman Old Style" w:hAnsi="Bookman Old Style"/>
          <w:iCs/>
          <w:sz w:val="24"/>
          <w:szCs w:val="24"/>
        </w:rPr>
        <w:t>зборів</w:t>
      </w:r>
      <w:proofErr w:type="spellEnd"/>
    </w:p>
    <w:p w:rsidR="003E7FCE" w:rsidRPr="00D83E9E" w:rsidRDefault="003E7FCE" w:rsidP="003E7FCE">
      <w:pPr>
        <w:pStyle w:val="6"/>
        <w:spacing w:before="0" w:after="0"/>
        <w:ind w:firstLine="360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proofErr w:type="spellStart"/>
      <w:proofErr w:type="gramStart"/>
      <w:r w:rsidRPr="00D83E9E">
        <w:rPr>
          <w:rFonts w:ascii="Bookman Old Style" w:hAnsi="Bookman Old Style"/>
          <w:iCs/>
          <w:sz w:val="24"/>
          <w:szCs w:val="24"/>
        </w:rPr>
        <w:t>акціонерів</w:t>
      </w:r>
      <w:proofErr w:type="spellEnd"/>
      <w:proofErr w:type="gramEnd"/>
      <w:r w:rsidRPr="00D83E9E">
        <w:rPr>
          <w:rFonts w:ascii="Bookman Old Style" w:hAnsi="Bookman Old Style"/>
          <w:iCs/>
          <w:sz w:val="24"/>
          <w:szCs w:val="24"/>
        </w:rPr>
        <w:tab/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                                      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</w:t>
      </w:r>
      <w:proofErr w:type="spellStart"/>
      <w:r w:rsidRPr="00D83E9E">
        <w:rPr>
          <w:rFonts w:ascii="Bookman Old Style" w:hAnsi="Bookman Old Style"/>
          <w:iCs/>
          <w:sz w:val="24"/>
          <w:szCs w:val="24"/>
          <w:lang w:val="uk-UA"/>
        </w:rPr>
        <w:t>В.Ф.Демшевський</w:t>
      </w:r>
      <w:proofErr w:type="spellEnd"/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                                   </w:t>
      </w:r>
    </w:p>
    <w:p w:rsidR="003E7FCE" w:rsidRPr="00D83E9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bCs/>
          <w:iCs/>
          <w:lang w:val="uk-UA"/>
        </w:rPr>
      </w:pPr>
      <w:r w:rsidRPr="00D83E9E">
        <w:rPr>
          <w:rFonts w:ascii="Bookman Old Style" w:hAnsi="Bookman Old Style"/>
          <w:b/>
          <w:bCs/>
          <w:iCs/>
          <w:lang w:val="uk-UA"/>
        </w:rPr>
        <w:t xml:space="preserve">             </w:t>
      </w:r>
    </w:p>
    <w:p w:rsidR="003E7FC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bCs/>
          <w:iCs/>
          <w:lang w:val="uk-UA"/>
        </w:rPr>
      </w:pPr>
      <w:proofErr w:type="spellStart"/>
      <w:proofErr w:type="gramStart"/>
      <w:r w:rsidRPr="00D83E9E">
        <w:rPr>
          <w:rFonts w:ascii="Bookman Old Style" w:hAnsi="Bookman Old Style"/>
          <w:b/>
          <w:bCs/>
          <w:iCs/>
        </w:rPr>
        <w:t>Секретар</w:t>
      </w:r>
      <w:proofErr w:type="spellEnd"/>
      <w:r w:rsidRPr="00D83E9E">
        <w:rPr>
          <w:rFonts w:ascii="Bookman Old Style" w:hAnsi="Bookman Old Style"/>
          <w:b/>
          <w:bCs/>
          <w:iCs/>
        </w:rPr>
        <w:t xml:space="preserve">  </w:t>
      </w:r>
      <w:proofErr w:type="spellStart"/>
      <w:r w:rsidRPr="00D83E9E">
        <w:rPr>
          <w:rFonts w:ascii="Bookman Old Style" w:hAnsi="Bookman Old Style"/>
          <w:b/>
          <w:bCs/>
          <w:iCs/>
        </w:rPr>
        <w:t>загальних</w:t>
      </w:r>
      <w:proofErr w:type="spellEnd"/>
      <w:proofErr w:type="gramEnd"/>
      <w:r w:rsidRPr="00D83E9E">
        <w:rPr>
          <w:rFonts w:ascii="Bookman Old Style" w:hAnsi="Bookman Old Style"/>
          <w:b/>
          <w:bCs/>
          <w:iCs/>
        </w:rPr>
        <w:t xml:space="preserve"> </w:t>
      </w:r>
      <w:proofErr w:type="spellStart"/>
      <w:r w:rsidRPr="00D83E9E">
        <w:rPr>
          <w:rFonts w:ascii="Bookman Old Style" w:hAnsi="Bookman Old Style"/>
          <w:b/>
          <w:bCs/>
          <w:iCs/>
        </w:rPr>
        <w:t>зборів</w:t>
      </w:r>
      <w:proofErr w:type="spellEnd"/>
    </w:p>
    <w:p w:rsidR="003E7FCE" w:rsidRDefault="003E7FCE" w:rsidP="003E7FCE">
      <w:pPr>
        <w:tabs>
          <w:tab w:val="left" w:pos="900"/>
        </w:tabs>
        <w:ind w:firstLine="360"/>
        <w:jc w:val="both"/>
        <w:rPr>
          <w:rFonts w:ascii="Bookman Old Style" w:hAnsi="Bookman Old Style"/>
          <w:b/>
          <w:sz w:val="26"/>
          <w:szCs w:val="26"/>
          <w:lang w:val="uk-UA"/>
        </w:rPr>
      </w:pPr>
      <w:r>
        <w:rPr>
          <w:rFonts w:ascii="Bookman Old Style" w:hAnsi="Bookman Old Style"/>
          <w:b/>
          <w:bCs/>
          <w:iCs/>
          <w:lang w:val="uk-UA"/>
        </w:rPr>
        <w:t xml:space="preserve">акціонерів                                                           </w:t>
      </w:r>
      <w:proofErr w:type="spellStart"/>
      <w:r w:rsidRPr="00495C61">
        <w:rPr>
          <w:rFonts w:ascii="Bookman Old Style" w:hAnsi="Bookman Old Style"/>
          <w:b/>
          <w:sz w:val="26"/>
          <w:szCs w:val="26"/>
          <w:lang w:val="uk-UA"/>
        </w:rPr>
        <w:t>В.В.Мельникова</w:t>
      </w:r>
      <w:proofErr w:type="spellEnd"/>
    </w:p>
    <w:p w:rsidR="003E7FCE" w:rsidRPr="00342AB7" w:rsidRDefault="003E7FCE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42AB7">
        <w:rPr>
          <w:rFonts w:ascii="Arial" w:hAnsi="Arial" w:cs="Arial"/>
          <w:b/>
          <w:sz w:val="26"/>
          <w:szCs w:val="26"/>
          <w:lang w:val="uk-UA"/>
        </w:rPr>
        <w:t>Засвідчую:</w:t>
      </w:r>
    </w:p>
    <w:p w:rsidR="001C56F9" w:rsidRDefault="003E7FCE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  <w:r w:rsidRPr="00342AB7">
        <w:rPr>
          <w:rFonts w:ascii="Arial" w:hAnsi="Arial" w:cs="Arial"/>
          <w:b/>
          <w:sz w:val="26"/>
          <w:szCs w:val="26"/>
          <w:lang w:val="uk-UA"/>
        </w:rPr>
        <w:t xml:space="preserve">Голова </w:t>
      </w:r>
      <w:r>
        <w:rPr>
          <w:rFonts w:ascii="Arial" w:hAnsi="Arial" w:cs="Arial"/>
          <w:b/>
          <w:sz w:val="26"/>
          <w:szCs w:val="26"/>
          <w:lang w:val="uk-UA"/>
        </w:rPr>
        <w:t xml:space="preserve">правління </w:t>
      </w:r>
    </w:p>
    <w:p w:rsidR="003E7FCE" w:rsidRPr="00342AB7" w:rsidRDefault="003E7FCE" w:rsidP="003E7FCE">
      <w:pPr>
        <w:tabs>
          <w:tab w:val="left" w:pos="900"/>
        </w:tabs>
        <w:ind w:firstLine="360"/>
        <w:jc w:val="both"/>
        <w:rPr>
          <w:rFonts w:ascii="Arial" w:hAnsi="Arial" w:cs="Arial"/>
          <w:b/>
          <w:sz w:val="26"/>
          <w:szCs w:val="26"/>
          <w:lang w:val="uk-UA"/>
        </w:rPr>
      </w:pPr>
      <w:r>
        <w:rPr>
          <w:rFonts w:ascii="Arial" w:hAnsi="Arial" w:cs="Arial"/>
          <w:b/>
          <w:sz w:val="26"/>
          <w:szCs w:val="26"/>
          <w:lang w:val="uk-UA"/>
        </w:rPr>
        <w:t>П</w:t>
      </w:r>
      <w:r w:rsidRPr="00342AB7">
        <w:rPr>
          <w:rFonts w:ascii="Arial" w:hAnsi="Arial" w:cs="Arial"/>
          <w:b/>
          <w:sz w:val="26"/>
          <w:szCs w:val="26"/>
          <w:lang w:val="uk-UA"/>
        </w:rPr>
        <w:t>АТ «Чернігівоблбуд»</w:t>
      </w:r>
      <w:r>
        <w:rPr>
          <w:rFonts w:ascii="Arial" w:hAnsi="Arial" w:cs="Arial"/>
          <w:b/>
          <w:sz w:val="26"/>
          <w:szCs w:val="26"/>
          <w:lang w:val="uk-UA"/>
        </w:rPr>
        <w:t xml:space="preserve">        </w:t>
      </w:r>
      <w:r w:rsidR="001C56F9">
        <w:rPr>
          <w:rFonts w:ascii="Arial" w:hAnsi="Arial" w:cs="Arial"/>
          <w:b/>
          <w:sz w:val="26"/>
          <w:szCs w:val="26"/>
          <w:lang w:val="uk-UA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  <w:lang w:val="uk-UA"/>
        </w:rPr>
        <w:t xml:space="preserve">    </w:t>
      </w:r>
      <w:proofErr w:type="spellStart"/>
      <w:r>
        <w:rPr>
          <w:rFonts w:ascii="Arial" w:hAnsi="Arial" w:cs="Arial"/>
          <w:b/>
          <w:sz w:val="26"/>
          <w:szCs w:val="26"/>
          <w:lang w:val="uk-UA"/>
        </w:rPr>
        <w:t>В.Ф.Демшевський</w:t>
      </w:r>
      <w:proofErr w:type="spellEnd"/>
      <w:r>
        <w:rPr>
          <w:rFonts w:ascii="Arial" w:hAnsi="Arial" w:cs="Arial"/>
          <w:b/>
          <w:sz w:val="26"/>
          <w:szCs w:val="26"/>
          <w:lang w:val="uk-UA"/>
        </w:rPr>
        <w:t xml:space="preserve"> </w:t>
      </w:r>
      <w:bookmarkStart w:id="0" w:name="_GoBack"/>
      <w:bookmarkEnd w:id="0"/>
    </w:p>
    <w:sectPr w:rsidR="003E7FCE" w:rsidRPr="00342AB7" w:rsidSect="00E8702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126"/>
    <w:multiLevelType w:val="hybridMultilevel"/>
    <w:tmpl w:val="ED080C02"/>
    <w:lvl w:ilvl="0" w:tplc="D382BC1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15B"/>
    <w:multiLevelType w:val="hybridMultilevel"/>
    <w:tmpl w:val="5E60164A"/>
    <w:lvl w:ilvl="0" w:tplc="9DFA0612">
      <w:start w:val="7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F6F682C"/>
    <w:multiLevelType w:val="hybridMultilevel"/>
    <w:tmpl w:val="A75287E2"/>
    <w:lvl w:ilvl="0" w:tplc="33F46D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97282"/>
    <w:multiLevelType w:val="hybridMultilevel"/>
    <w:tmpl w:val="350A0FF6"/>
    <w:lvl w:ilvl="0" w:tplc="BC4C2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D"/>
    <w:rsid w:val="000122BD"/>
    <w:rsid w:val="000800AE"/>
    <w:rsid w:val="00092970"/>
    <w:rsid w:val="000A3ADB"/>
    <w:rsid w:val="000B48D8"/>
    <w:rsid w:val="000F49B6"/>
    <w:rsid w:val="00101BC8"/>
    <w:rsid w:val="001126AA"/>
    <w:rsid w:val="0012670C"/>
    <w:rsid w:val="00135532"/>
    <w:rsid w:val="0015023A"/>
    <w:rsid w:val="001504A6"/>
    <w:rsid w:val="0016645D"/>
    <w:rsid w:val="00170617"/>
    <w:rsid w:val="001915FB"/>
    <w:rsid w:val="001C56F9"/>
    <w:rsid w:val="001E4953"/>
    <w:rsid w:val="001E7380"/>
    <w:rsid w:val="001F0275"/>
    <w:rsid w:val="001F4E57"/>
    <w:rsid w:val="0022363B"/>
    <w:rsid w:val="0030144C"/>
    <w:rsid w:val="003229B8"/>
    <w:rsid w:val="003254ED"/>
    <w:rsid w:val="003A5F14"/>
    <w:rsid w:val="003D476C"/>
    <w:rsid w:val="003E7FCE"/>
    <w:rsid w:val="00401082"/>
    <w:rsid w:val="004236DF"/>
    <w:rsid w:val="00434C84"/>
    <w:rsid w:val="00440E7F"/>
    <w:rsid w:val="0046239E"/>
    <w:rsid w:val="004A718F"/>
    <w:rsid w:val="00502F4E"/>
    <w:rsid w:val="00532BAA"/>
    <w:rsid w:val="00543DDD"/>
    <w:rsid w:val="00550FE4"/>
    <w:rsid w:val="00586856"/>
    <w:rsid w:val="005A02B5"/>
    <w:rsid w:val="00625517"/>
    <w:rsid w:val="006414CF"/>
    <w:rsid w:val="00693C13"/>
    <w:rsid w:val="006B12B6"/>
    <w:rsid w:val="006B55EC"/>
    <w:rsid w:val="00721135"/>
    <w:rsid w:val="00787B3C"/>
    <w:rsid w:val="007A606E"/>
    <w:rsid w:val="007E1339"/>
    <w:rsid w:val="007E25BC"/>
    <w:rsid w:val="007E753C"/>
    <w:rsid w:val="007F577E"/>
    <w:rsid w:val="00807E18"/>
    <w:rsid w:val="00821770"/>
    <w:rsid w:val="0082601D"/>
    <w:rsid w:val="0085593E"/>
    <w:rsid w:val="008754E5"/>
    <w:rsid w:val="008776E9"/>
    <w:rsid w:val="00890567"/>
    <w:rsid w:val="008913C6"/>
    <w:rsid w:val="008F16DE"/>
    <w:rsid w:val="00904216"/>
    <w:rsid w:val="00980427"/>
    <w:rsid w:val="009C53D2"/>
    <w:rsid w:val="00A05621"/>
    <w:rsid w:val="00A81FF6"/>
    <w:rsid w:val="00A96F0E"/>
    <w:rsid w:val="00AA5F5F"/>
    <w:rsid w:val="00AD0E12"/>
    <w:rsid w:val="00AD1DE3"/>
    <w:rsid w:val="00AF27C5"/>
    <w:rsid w:val="00B7483B"/>
    <w:rsid w:val="00B77198"/>
    <w:rsid w:val="00B91D31"/>
    <w:rsid w:val="00B92446"/>
    <w:rsid w:val="00B96027"/>
    <w:rsid w:val="00BC6E43"/>
    <w:rsid w:val="00BD740D"/>
    <w:rsid w:val="00C509B0"/>
    <w:rsid w:val="00CA3467"/>
    <w:rsid w:val="00CA4188"/>
    <w:rsid w:val="00CB4DB7"/>
    <w:rsid w:val="00CC41E7"/>
    <w:rsid w:val="00CD5DE8"/>
    <w:rsid w:val="00CE637B"/>
    <w:rsid w:val="00D133CD"/>
    <w:rsid w:val="00D3782F"/>
    <w:rsid w:val="00DA1619"/>
    <w:rsid w:val="00DC0CF5"/>
    <w:rsid w:val="00DF4DD1"/>
    <w:rsid w:val="00E202C2"/>
    <w:rsid w:val="00E61110"/>
    <w:rsid w:val="00E8187F"/>
    <w:rsid w:val="00E8702A"/>
    <w:rsid w:val="00F1158E"/>
    <w:rsid w:val="00F2582E"/>
    <w:rsid w:val="00F26A99"/>
    <w:rsid w:val="00F27AC9"/>
    <w:rsid w:val="00F758EA"/>
    <w:rsid w:val="00FA0433"/>
    <w:rsid w:val="00FC3197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10BB-A1F9-4F60-94EB-CDFF8D4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33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33C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D133CD"/>
    <w:rPr>
      <w:rFonts w:ascii="Courier New" w:hAnsi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D133CD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D133CD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133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D133CD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25517"/>
    <w:pPr>
      <w:ind w:left="720"/>
      <w:contextualSpacing/>
    </w:pPr>
  </w:style>
  <w:style w:type="paragraph" w:styleId="a9">
    <w:name w:val="No Spacing"/>
    <w:uiPriority w:val="1"/>
    <w:qFormat/>
    <w:rsid w:val="0062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32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5221-75DB-43C3-AF09-7CE7D47A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Валюнчик</dc:creator>
  <cp:keywords/>
  <dc:description/>
  <cp:lastModifiedBy>Валюнчик</cp:lastModifiedBy>
  <cp:revision>2</cp:revision>
  <cp:lastPrinted>2015-05-12T08:28:00Z</cp:lastPrinted>
  <dcterms:created xsi:type="dcterms:W3CDTF">2015-05-14T06:43:00Z</dcterms:created>
  <dcterms:modified xsi:type="dcterms:W3CDTF">2015-05-14T06:43:00Z</dcterms:modified>
</cp:coreProperties>
</file>